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distribute"/>
        <w:textAlignment w:val="auto"/>
        <w:outlineLvl w:val="9"/>
        <w:rPr>
          <w:rFonts w:hint="eastAsia" w:ascii="宋体" w:hAnsi="宋体" w:eastAsia="方正小标宋简体" w:cs="方正小标宋简体"/>
          <w:b w:val="0"/>
          <w:bCs w:val="0"/>
          <w:color w:val="FF0000"/>
          <w:spacing w:val="-21"/>
          <w:sz w:val="56"/>
          <w:szCs w:val="56"/>
          <w:lang w:eastAsia="zh-CN"/>
        </w:rPr>
      </w:pPr>
    </w:p>
    <w:p>
      <w:pPr>
        <w:keepNext w:val="0"/>
        <w:keepLines w:val="0"/>
        <w:pageBreakBefore w:val="0"/>
        <w:widowControl w:val="0"/>
        <w:kinsoku/>
        <w:wordWrap/>
        <w:overflowPunct/>
        <w:topLinePunct w:val="0"/>
        <w:autoSpaceDE/>
        <w:autoSpaceDN/>
        <w:bidi w:val="0"/>
        <w:adjustRightInd/>
        <w:snapToGrid/>
        <w:spacing w:line="570" w:lineRule="exact"/>
        <w:jc w:val="distribute"/>
        <w:textAlignment w:val="auto"/>
        <w:outlineLvl w:val="9"/>
        <w:rPr>
          <w:rFonts w:hint="eastAsia" w:ascii="宋体" w:hAnsi="宋体" w:eastAsia="方正小标宋简体" w:cs="方正小标宋简体"/>
          <w:b w:val="0"/>
          <w:bCs w:val="0"/>
          <w:color w:val="FF0000"/>
          <w:spacing w:val="-21"/>
          <w:sz w:val="56"/>
          <w:szCs w:val="56"/>
          <w:lang w:eastAsia="zh-CN"/>
        </w:rPr>
      </w:pPr>
    </w:p>
    <w:p>
      <w:pPr>
        <w:keepNext w:val="0"/>
        <w:keepLines w:val="0"/>
        <w:pageBreakBefore w:val="0"/>
        <w:widowControl w:val="0"/>
        <w:kinsoku/>
        <w:wordWrap/>
        <w:overflowPunct/>
        <w:topLinePunct w:val="0"/>
        <w:autoSpaceDE/>
        <w:autoSpaceDN/>
        <w:bidi w:val="0"/>
        <w:adjustRightInd/>
        <w:snapToGrid/>
        <w:spacing w:line="570" w:lineRule="exact"/>
        <w:jc w:val="distribute"/>
        <w:textAlignment w:val="auto"/>
        <w:outlineLvl w:val="9"/>
        <w:rPr>
          <w:rFonts w:hint="eastAsia" w:ascii="宋体" w:hAnsi="宋体" w:eastAsia="方正小标宋简体" w:cs="方正小标宋简体"/>
          <w:b w:val="0"/>
          <w:bCs w:val="0"/>
          <w:color w:val="FF0000"/>
          <w:spacing w:val="-21"/>
          <w:sz w:val="56"/>
          <w:szCs w:val="56"/>
        </w:rPr>
      </w:pPr>
      <w:r>
        <w:rPr>
          <w:rFonts w:hint="eastAsia" w:ascii="宋体" w:hAnsi="宋体" w:eastAsia="方正小标宋简体" w:cs="方正小标宋简体"/>
          <w:b w:val="0"/>
          <w:bCs w:val="0"/>
          <w:color w:val="FF0000"/>
          <w:spacing w:val="-21"/>
          <w:sz w:val="56"/>
          <w:szCs w:val="56"/>
          <w:lang w:eastAsia="zh-CN"/>
        </w:rPr>
        <w:t>河北唐山</w:t>
      </w:r>
      <w:r>
        <w:rPr>
          <w:rFonts w:hint="eastAsia" w:ascii="宋体" w:hAnsi="宋体" w:eastAsia="方正小标宋简体" w:cs="方正小标宋简体"/>
          <w:b w:val="0"/>
          <w:bCs w:val="0"/>
          <w:color w:val="FF0000"/>
          <w:spacing w:val="-21"/>
          <w:sz w:val="56"/>
          <w:szCs w:val="56"/>
        </w:rPr>
        <w:t>芦台经济开发区农</w:t>
      </w:r>
      <w:r>
        <w:rPr>
          <w:rFonts w:hint="eastAsia" w:ascii="宋体" w:hAnsi="宋体" w:eastAsia="方正小标宋简体" w:cs="方正小标宋简体"/>
          <w:b w:val="0"/>
          <w:bCs w:val="0"/>
          <w:color w:val="FF0000"/>
          <w:spacing w:val="-21"/>
          <w:sz w:val="56"/>
          <w:szCs w:val="56"/>
          <w:lang w:eastAsia="zh-CN"/>
        </w:rPr>
        <w:t>业农村</w:t>
      </w:r>
      <w:r>
        <w:rPr>
          <w:rFonts w:hint="eastAsia" w:ascii="宋体" w:hAnsi="宋体" w:eastAsia="方正小标宋简体" w:cs="方正小标宋简体"/>
          <w:b w:val="0"/>
          <w:bCs w:val="0"/>
          <w:color w:val="FF0000"/>
          <w:spacing w:val="-21"/>
          <w:sz w:val="56"/>
          <w:szCs w:val="56"/>
        </w:rPr>
        <w:t>局</w:t>
      </w:r>
    </w:p>
    <w:p>
      <w:pPr>
        <w:keepNext w:val="0"/>
        <w:keepLines w:val="0"/>
        <w:pageBreakBefore w:val="0"/>
        <w:widowControl w:val="0"/>
        <w:kinsoku/>
        <w:wordWrap/>
        <w:overflowPunct/>
        <w:topLinePunct w:val="0"/>
        <w:autoSpaceDE/>
        <w:autoSpaceDN/>
        <w:bidi w:val="0"/>
        <w:adjustRightInd/>
        <w:snapToGrid/>
        <w:spacing w:line="570" w:lineRule="exact"/>
        <w:jc w:val="distribute"/>
        <w:textAlignment w:val="auto"/>
        <w:outlineLvl w:val="9"/>
        <w:rPr>
          <w:rFonts w:hint="eastAsia" w:ascii="宋体" w:hAnsi="宋体" w:eastAsia="方正小标宋简体" w:cs="方正小标宋简体"/>
          <w:sz w:val="40"/>
          <w:szCs w:val="40"/>
          <w:lang w:eastAsia="zh-CN"/>
        </w:rPr>
      </w:pPr>
      <w:r>
        <w:rPr>
          <w:rFonts w:ascii="宋体" w:hAnsi="宋体"/>
          <w:sz w:val="48"/>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31115</wp:posOffset>
                </wp:positionV>
                <wp:extent cx="5648325" cy="19050"/>
                <wp:effectExtent l="0" t="0" r="0" b="0"/>
                <wp:wrapNone/>
                <wp:docPr id="3" name="直接连接符 3"/>
                <wp:cNvGraphicFramePr/>
                <a:graphic xmlns:a="http://schemas.openxmlformats.org/drawingml/2006/main">
                  <a:graphicData uri="http://schemas.microsoft.com/office/word/2010/wordprocessingShape">
                    <wps:wsp>
                      <wps:cNvCnPr/>
                      <wps:spPr>
                        <a:xfrm flipV="1">
                          <a:off x="1127760" y="2211070"/>
                          <a:ext cx="5648325" cy="1905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3pt;margin-top:2.45pt;height:1.5pt;width:444.75pt;z-index:251659264;mso-width-relative:page;mso-height-relative:page;" filled="f" stroked="t" coordsize="21600,21600" o:gfxdata="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VtP/DXAAAABQEAAA8AAAAA&#10;AAAAAQAgAAAAIgAAAGRycy9kb3ducmV2LnhtbFBLAQIUABQAAAAIAIdO4kDfa5djFQIAAA0EAAAO&#10;AAAAAAAAAAEAIAAAACYBAABkcnMvZTJvRG9jLnhtbFBLBQYAAAAABgAGAFkBAACtBQAAAAA=&#10;">
                <v:fill on="f" focussize="0,0"/>
                <v:stroke weight="2.25pt" color="#FF0000" joinstyle="round"/>
                <v:imagedata o:title=""/>
                <o:lock v:ext="edit" aspectratio="f"/>
              </v:line>
            </w:pict>
          </mc:Fallback>
        </mc:AlternateContent>
      </w:r>
    </w:p>
    <w:p>
      <w:pPr>
        <w:keepNext w:val="0"/>
        <w:keepLines w:val="0"/>
        <w:widowControl/>
        <w:suppressLineNumbers w:val="0"/>
        <w:ind w:firstLine="1200" w:firstLineChars="300"/>
        <w:jc w:val="left"/>
      </w:pPr>
      <w:r>
        <w:rPr>
          <w:rFonts w:ascii="方正小标宋简体" w:hAnsi="方正小标宋简体" w:eastAsia="方正小标宋简体" w:cs="方正小标宋简体"/>
          <w:color w:val="000000"/>
          <w:kern w:val="0"/>
          <w:sz w:val="40"/>
          <w:szCs w:val="40"/>
          <w:lang w:val="en-US" w:eastAsia="zh-CN" w:bidi="ar"/>
        </w:rPr>
        <w:t xml:space="preserve">河北唐山芦台经济开发区农业农村局 </w:t>
      </w:r>
    </w:p>
    <w:p>
      <w:pPr>
        <w:keepNext w:val="0"/>
        <w:keepLines w:val="0"/>
        <w:widowControl/>
        <w:suppressLineNumbers w:val="0"/>
        <w:ind w:firstLine="1200" w:firstLineChars="300"/>
        <w:jc w:val="left"/>
        <w:rPr>
          <w:rFonts w:hint="eastAsia" w:eastAsia="方正小标宋简体"/>
          <w:lang w:val="en-US" w:eastAsia="zh-CN"/>
        </w:rPr>
      </w:pPr>
      <w:r>
        <w:rPr>
          <w:rFonts w:hint="eastAsia" w:ascii="方正小标宋简体" w:hAnsi="方正小标宋简体" w:eastAsia="方正小标宋简体" w:cs="方正小标宋简体"/>
          <w:color w:val="000000"/>
          <w:kern w:val="0"/>
          <w:sz w:val="40"/>
          <w:szCs w:val="40"/>
          <w:lang w:val="en-US" w:eastAsia="zh-CN" w:bidi="ar"/>
        </w:rPr>
        <w:t>关于报废农机回收拆解企业认定的通知</w:t>
      </w:r>
    </w:p>
    <w:p>
      <w:pPr>
        <w:keepNext w:val="0"/>
        <w:keepLines w:val="0"/>
        <w:widowControl/>
        <w:suppressLineNumbers w:val="0"/>
        <w:jc w:val="left"/>
      </w:pPr>
      <w:r>
        <w:rPr>
          <w:rFonts w:ascii="方正仿宋简体" w:hAnsi="方正仿宋简体" w:eastAsia="方正仿宋简体" w:cs="方正仿宋简体"/>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hint="eastAsia" w:ascii="方正仿宋简体" w:hAnsi="方正仿宋简体" w:eastAsia="方正仿宋简体" w:cs="方正仿宋简体"/>
          <w:color w:val="000000"/>
          <w:kern w:val="0"/>
          <w:sz w:val="31"/>
          <w:szCs w:val="31"/>
          <w:lang w:val="en-US" w:eastAsia="zh-CN" w:bidi="ar"/>
        </w:rPr>
        <w:t>根据《河北省农业农村厅、河北省财政厅、河北省商务厅关于印发</w:t>
      </w:r>
      <w:r>
        <w:rPr>
          <w:rFonts w:hint="eastAsia" w:ascii="宋体" w:hAnsi="宋体" w:eastAsia="宋体" w:cs="宋体"/>
          <w:color w:val="000000"/>
          <w:kern w:val="0"/>
          <w:sz w:val="31"/>
          <w:szCs w:val="31"/>
          <w:lang w:val="en-US" w:eastAsia="zh-CN" w:bidi="ar"/>
        </w:rPr>
        <w:t>&lt;</w:t>
      </w:r>
      <w:r>
        <w:rPr>
          <w:rFonts w:hint="eastAsia" w:ascii="方正仿宋简体" w:hAnsi="方正仿宋简体" w:eastAsia="方正仿宋简体" w:cs="方正仿宋简体"/>
          <w:color w:val="000000"/>
          <w:kern w:val="0"/>
          <w:sz w:val="31"/>
          <w:szCs w:val="31"/>
          <w:lang w:val="en-US" w:eastAsia="zh-CN" w:bidi="ar"/>
        </w:rPr>
        <w:t>河北省农业机械报废更新补贴实施方案</w:t>
      </w:r>
      <w:r>
        <w:rPr>
          <w:rFonts w:hint="eastAsia" w:ascii="宋体" w:hAnsi="宋体" w:eastAsia="宋体" w:cs="宋体"/>
          <w:color w:val="000000"/>
          <w:kern w:val="0"/>
          <w:sz w:val="31"/>
          <w:szCs w:val="31"/>
          <w:lang w:val="en-US" w:eastAsia="zh-CN" w:bidi="ar"/>
        </w:rPr>
        <w:t>&gt;</w:t>
      </w:r>
      <w:r>
        <w:rPr>
          <w:rFonts w:hint="eastAsia" w:ascii="方正仿宋简体" w:hAnsi="方正仿宋简体" w:eastAsia="方正仿宋简体" w:cs="方正仿宋简体"/>
          <w:color w:val="000000"/>
          <w:kern w:val="0"/>
          <w:sz w:val="31"/>
          <w:szCs w:val="31"/>
          <w:lang w:val="en-US" w:eastAsia="zh-CN" w:bidi="ar"/>
        </w:rPr>
        <w:t>的通知</w:t>
      </w:r>
      <w:r>
        <w:rPr>
          <w:rFonts w:hint="eastAsia" w:ascii="宋体" w:hAnsi="宋体" w:eastAsia="宋体" w:cs="宋体"/>
          <w:color w:val="000000"/>
          <w:kern w:val="0"/>
          <w:sz w:val="31"/>
          <w:szCs w:val="31"/>
          <w:lang w:val="en-US" w:eastAsia="zh-CN" w:bidi="ar"/>
        </w:rPr>
        <w:t>(</w:t>
      </w:r>
      <w:r>
        <w:rPr>
          <w:rFonts w:hint="eastAsia" w:ascii="方正仿宋简体" w:hAnsi="方正仿宋简体" w:eastAsia="方正仿宋简体" w:cs="方正仿宋简体"/>
          <w:color w:val="000000"/>
          <w:kern w:val="0"/>
          <w:sz w:val="31"/>
          <w:szCs w:val="31"/>
          <w:lang w:val="en-US" w:eastAsia="zh-CN" w:bidi="ar"/>
        </w:rPr>
        <w:t>冀农财发〔</w:t>
      </w:r>
      <w:r>
        <w:rPr>
          <w:rFonts w:hint="eastAsia" w:ascii="宋体" w:hAnsi="宋体" w:eastAsia="宋体" w:cs="宋体"/>
          <w:color w:val="000000"/>
          <w:kern w:val="0"/>
          <w:sz w:val="31"/>
          <w:szCs w:val="31"/>
          <w:lang w:val="en-US" w:eastAsia="zh-CN" w:bidi="ar"/>
        </w:rPr>
        <w:t>2020</w:t>
      </w:r>
      <w:r>
        <w:rPr>
          <w:rFonts w:hint="eastAsia" w:ascii="方正仿宋简体" w:hAnsi="方正仿宋简体" w:eastAsia="方正仿宋简体" w:cs="方正仿宋简体"/>
          <w:color w:val="000000"/>
          <w:kern w:val="0"/>
          <w:sz w:val="31"/>
          <w:szCs w:val="31"/>
          <w:lang w:val="en-US" w:eastAsia="zh-CN" w:bidi="ar"/>
        </w:rPr>
        <w:t>〕</w:t>
      </w:r>
      <w:r>
        <w:rPr>
          <w:rFonts w:hint="eastAsia" w:ascii="宋体" w:hAnsi="宋体" w:eastAsia="宋体" w:cs="宋体"/>
          <w:color w:val="000000"/>
          <w:kern w:val="0"/>
          <w:sz w:val="31"/>
          <w:szCs w:val="31"/>
          <w:lang w:val="en-US" w:eastAsia="zh-CN" w:bidi="ar"/>
        </w:rPr>
        <w:t xml:space="preserve">15 </w:t>
      </w:r>
      <w:r>
        <w:rPr>
          <w:rFonts w:hint="eastAsia" w:ascii="方正仿宋简体" w:hAnsi="方正仿宋简体" w:eastAsia="方正仿宋简体" w:cs="方正仿宋简体"/>
          <w:color w:val="000000"/>
          <w:kern w:val="0"/>
          <w:sz w:val="31"/>
          <w:szCs w:val="31"/>
          <w:lang w:val="en-US" w:eastAsia="zh-CN" w:bidi="ar"/>
        </w:rPr>
        <w:t>号</w:t>
      </w:r>
      <w:r>
        <w:rPr>
          <w:rFonts w:hint="eastAsia" w:ascii="宋体" w:hAnsi="宋体" w:eastAsia="宋体" w:cs="宋体"/>
          <w:color w:val="000000"/>
          <w:kern w:val="0"/>
          <w:sz w:val="31"/>
          <w:szCs w:val="31"/>
          <w:lang w:val="en-US" w:eastAsia="zh-CN" w:bidi="ar"/>
        </w:rPr>
        <w:t>)</w:t>
      </w:r>
      <w:r>
        <w:rPr>
          <w:rFonts w:hint="eastAsia" w:ascii="方正仿宋简体" w:hAnsi="方正仿宋简体" w:eastAsia="方正仿宋简体" w:cs="方正仿宋简体"/>
          <w:color w:val="000000"/>
          <w:kern w:val="0"/>
          <w:sz w:val="31"/>
          <w:szCs w:val="31"/>
          <w:lang w:val="en-US" w:eastAsia="zh-CN" w:bidi="ar"/>
        </w:rPr>
        <w:t>、《河北省农业农村厅办公室关于加强农机报废更新补贴管理工作的通知》 （冀农厅办发〔</w:t>
      </w:r>
      <w:r>
        <w:rPr>
          <w:rFonts w:hint="eastAsia" w:ascii="宋体" w:hAnsi="宋体" w:eastAsia="宋体" w:cs="宋体"/>
          <w:color w:val="000000"/>
          <w:kern w:val="0"/>
          <w:sz w:val="31"/>
          <w:szCs w:val="31"/>
          <w:lang w:val="en-US" w:eastAsia="zh-CN" w:bidi="ar"/>
        </w:rPr>
        <w:t>2020</w:t>
      </w:r>
      <w:r>
        <w:rPr>
          <w:rFonts w:hint="eastAsia" w:ascii="方正仿宋简体" w:hAnsi="方正仿宋简体" w:eastAsia="方正仿宋简体" w:cs="方正仿宋简体"/>
          <w:color w:val="000000"/>
          <w:kern w:val="0"/>
          <w:sz w:val="31"/>
          <w:szCs w:val="31"/>
          <w:lang w:val="en-US" w:eastAsia="zh-CN" w:bidi="ar"/>
        </w:rPr>
        <w:t>〕</w:t>
      </w:r>
      <w:r>
        <w:rPr>
          <w:rFonts w:hint="eastAsia" w:ascii="宋体" w:hAnsi="宋体" w:eastAsia="宋体" w:cs="宋体"/>
          <w:color w:val="000000"/>
          <w:kern w:val="0"/>
          <w:sz w:val="31"/>
          <w:szCs w:val="31"/>
          <w:lang w:val="en-US" w:eastAsia="zh-CN" w:bidi="ar"/>
        </w:rPr>
        <w:t xml:space="preserve">126 </w:t>
      </w:r>
      <w:r>
        <w:rPr>
          <w:rFonts w:hint="eastAsia" w:ascii="方正仿宋简体" w:hAnsi="方正仿宋简体" w:eastAsia="方正仿宋简体" w:cs="方正仿宋简体"/>
          <w:color w:val="000000"/>
          <w:kern w:val="0"/>
          <w:sz w:val="31"/>
          <w:szCs w:val="31"/>
          <w:lang w:val="en-US" w:eastAsia="zh-CN" w:bidi="ar"/>
        </w:rPr>
        <w:t xml:space="preserve">号）文件精神，经过区农业农村局调查走访、申报材料审核、专家评审、现场验收、公示等环节，确定唐山市芦台农机有限公司为我区报废农机回收拆解企业。 </w:t>
      </w:r>
    </w:p>
    <w:p>
      <w:pPr>
        <w:keepNext w:val="0"/>
        <w:keepLines w:val="0"/>
        <w:widowControl/>
        <w:suppressLineNumbers w:val="0"/>
        <w:jc w:val="left"/>
        <w:rPr>
          <w:rFonts w:hint="eastAsia" w:ascii="方正仿宋简体" w:hAnsi="方正仿宋简体" w:eastAsia="方正仿宋简体" w:cs="方正仿宋简体"/>
          <w:color w:val="000000"/>
          <w:kern w:val="0"/>
          <w:sz w:val="31"/>
          <w:szCs w:val="31"/>
          <w:lang w:val="en-US" w:eastAsia="zh-CN" w:bidi="ar"/>
        </w:rPr>
      </w:pPr>
      <w:bookmarkStart w:id="0" w:name="_GoBack"/>
      <w:bookmarkEnd w:id="0"/>
    </w:p>
    <w:p>
      <w:pPr>
        <w:keepNext w:val="0"/>
        <w:keepLines w:val="0"/>
        <w:widowControl/>
        <w:suppressLineNumbers w:val="0"/>
        <w:jc w:val="left"/>
        <w:rPr>
          <w:rFonts w:hint="eastAsia" w:ascii="方正仿宋简体" w:hAnsi="方正仿宋简体" w:eastAsia="方正仿宋简体" w:cs="方正仿宋简体"/>
          <w:color w:val="000000"/>
          <w:kern w:val="0"/>
          <w:sz w:val="31"/>
          <w:szCs w:val="31"/>
          <w:lang w:val="en-US" w:eastAsia="zh-CN" w:bidi="ar"/>
        </w:rPr>
      </w:pPr>
    </w:p>
    <w:p>
      <w:pPr>
        <w:keepNext w:val="0"/>
        <w:keepLines w:val="0"/>
        <w:widowControl/>
        <w:suppressLineNumbers w:val="0"/>
        <w:ind w:firstLine="3100" w:firstLineChars="1000"/>
        <w:jc w:val="left"/>
      </w:pPr>
      <w:r>
        <w:rPr>
          <w:rFonts w:hint="eastAsia" w:ascii="方正仿宋简体" w:hAnsi="方正仿宋简体" w:eastAsia="方正仿宋简体" w:cs="方正仿宋简体"/>
          <w:color w:val="000000"/>
          <w:kern w:val="0"/>
          <w:sz w:val="31"/>
          <w:szCs w:val="31"/>
          <w:lang w:val="en-US" w:eastAsia="zh-CN" w:bidi="ar"/>
        </w:rPr>
        <w:t xml:space="preserve">河北唐山芦台经济开发区农业农村局 </w:t>
      </w:r>
    </w:p>
    <w:p>
      <w:pPr>
        <w:keepNext w:val="0"/>
        <w:keepLines w:val="0"/>
        <w:widowControl/>
        <w:suppressLineNumbers w:val="0"/>
        <w:ind w:firstLine="4030" w:firstLineChars="1300"/>
        <w:jc w:val="left"/>
        <w:rPr>
          <w:rFonts w:hint="eastAsia" w:ascii="方正仿宋简体" w:hAnsi="方正仿宋简体" w:eastAsia="方正仿宋简体" w:cs="方正仿宋简体"/>
          <w:color w:val="000000"/>
          <w:kern w:val="0"/>
          <w:sz w:val="31"/>
          <w:szCs w:val="31"/>
          <w:lang w:val="en-US" w:eastAsia="zh-CN" w:bidi="ar"/>
        </w:rPr>
      </w:pPr>
      <w:r>
        <w:rPr>
          <w:rFonts w:hint="eastAsia" w:ascii="宋体" w:hAnsi="宋体" w:eastAsia="宋体" w:cs="宋体"/>
          <w:color w:val="000000"/>
          <w:kern w:val="0"/>
          <w:sz w:val="31"/>
          <w:szCs w:val="31"/>
          <w:lang w:val="en-US" w:eastAsia="zh-CN" w:bidi="ar"/>
        </w:rPr>
        <w:t xml:space="preserve">2020 </w:t>
      </w:r>
      <w:r>
        <w:rPr>
          <w:rFonts w:hint="eastAsia" w:ascii="方正仿宋简体" w:hAnsi="方正仿宋简体" w:eastAsia="方正仿宋简体" w:cs="方正仿宋简体"/>
          <w:color w:val="000000"/>
          <w:kern w:val="0"/>
          <w:sz w:val="31"/>
          <w:szCs w:val="31"/>
          <w:lang w:val="en-US" w:eastAsia="zh-CN" w:bidi="ar"/>
        </w:rPr>
        <w:t xml:space="preserve">年 </w:t>
      </w:r>
      <w:r>
        <w:rPr>
          <w:rFonts w:hint="eastAsia" w:ascii="宋体" w:hAnsi="宋体" w:eastAsia="宋体" w:cs="宋体"/>
          <w:color w:val="000000"/>
          <w:kern w:val="0"/>
          <w:sz w:val="31"/>
          <w:szCs w:val="31"/>
          <w:lang w:val="en-US" w:eastAsia="zh-CN" w:bidi="ar"/>
        </w:rPr>
        <w:t xml:space="preserve">9 </w:t>
      </w:r>
      <w:r>
        <w:rPr>
          <w:rFonts w:hint="eastAsia" w:ascii="方正仿宋简体" w:hAnsi="方正仿宋简体" w:eastAsia="方正仿宋简体" w:cs="方正仿宋简体"/>
          <w:color w:val="000000"/>
          <w:kern w:val="0"/>
          <w:sz w:val="31"/>
          <w:szCs w:val="31"/>
          <w:lang w:val="en-US" w:eastAsia="zh-CN" w:bidi="ar"/>
        </w:rPr>
        <w:t xml:space="preserve">月 </w:t>
      </w:r>
      <w:r>
        <w:rPr>
          <w:rFonts w:hint="eastAsia" w:ascii="宋体" w:hAnsi="宋体" w:eastAsia="宋体" w:cs="宋体"/>
          <w:color w:val="000000"/>
          <w:kern w:val="0"/>
          <w:sz w:val="31"/>
          <w:szCs w:val="31"/>
          <w:lang w:val="en-US" w:eastAsia="zh-CN" w:bidi="ar"/>
        </w:rPr>
        <w:t xml:space="preserve">21 </w:t>
      </w:r>
      <w:r>
        <w:rPr>
          <w:rFonts w:hint="eastAsia" w:ascii="方正仿宋简体" w:hAnsi="方正仿宋简体" w:eastAsia="方正仿宋简体" w:cs="方正仿宋简体"/>
          <w:color w:val="000000"/>
          <w:kern w:val="0"/>
          <w:sz w:val="31"/>
          <w:szCs w:val="31"/>
          <w:lang w:val="en-US" w:eastAsia="zh-CN" w:bidi="ar"/>
        </w:rPr>
        <w:t>日</w:t>
      </w:r>
    </w:p>
    <w:p>
      <w:pPr>
        <w:keepNext w:val="0"/>
        <w:keepLines w:val="0"/>
        <w:widowControl/>
        <w:suppressLineNumbers w:val="0"/>
        <w:ind w:firstLine="4030" w:firstLineChars="1300"/>
        <w:jc w:val="left"/>
        <w:rPr>
          <w:rFonts w:hint="eastAsia" w:ascii="方正仿宋简体" w:hAnsi="方正仿宋简体" w:eastAsia="方正仿宋简体" w:cs="方正仿宋简体"/>
          <w:color w:val="000000"/>
          <w:kern w:val="0"/>
          <w:sz w:val="31"/>
          <w:szCs w:val="31"/>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3ZTBiODhmYTFlM2I4NzhmMGZlYTNmNzI5MzA1ODgifQ=="/>
  </w:docVars>
  <w:rsids>
    <w:rsidRoot w:val="00000000"/>
    <w:rsid w:val="0B4F7315"/>
    <w:rsid w:val="253124C7"/>
    <w:rsid w:val="72141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2024-04-08T03:51:00Z</dcterms:created>
  <dc:creator>lenovo</dc:creator>
  <cp:lastModifiedBy>lenovo</cp:lastModifiedBy>
  <dcterms:modified xsi:type="dcterms:W3CDTF">2024-04-08T06:04:58Z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9651D04F4F2349F9931341E5B9742270_12</vt:lpwstr>
  </property>
</Properties>
</file>