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735EE">
      <w:pPr>
        <w:pStyle w:val="3"/>
        <w:widowControl w:val="0"/>
        <w:spacing w:before="0" w:beforeAutospacing="0" w:after="0" w:afterAutospacing="0" w:line="570" w:lineRule="exact"/>
        <w:jc w:val="both"/>
        <w:rPr>
          <w:rFonts w:hint="eastAsia" w:eastAsia="黑体" w:cs="黑体"/>
          <w:sz w:val="32"/>
        </w:rPr>
      </w:pPr>
      <w:r>
        <w:rPr>
          <w:rFonts w:hint="eastAsia" w:eastAsia="黑体" w:cs="黑体"/>
          <w:sz w:val="32"/>
        </w:rPr>
        <w:t>附件1</w:t>
      </w:r>
    </w:p>
    <w:p w14:paraId="4E773D5E">
      <w:pPr>
        <w:spacing w:line="570" w:lineRule="exact"/>
        <w:jc w:val="center"/>
        <w:rPr>
          <w:rFonts w:hint="eastAsia" w:eastAsia="方正小标宋简体" w:cs="Times New Roman"/>
          <w:sz w:val="40"/>
          <w:szCs w:val="40"/>
        </w:rPr>
      </w:pPr>
    </w:p>
    <w:p w14:paraId="7ECA67EC">
      <w:pPr>
        <w:spacing w:line="570" w:lineRule="exact"/>
        <w:jc w:val="center"/>
        <w:rPr>
          <w:rFonts w:hint="eastAsia" w:eastAsia="方正小标宋简体" w:cs="Times New Roman"/>
          <w:sz w:val="40"/>
          <w:szCs w:val="40"/>
        </w:rPr>
      </w:pPr>
      <w:bookmarkStart w:id="0" w:name="_GoBack"/>
      <w:r>
        <w:rPr>
          <w:rFonts w:hint="eastAsia" w:eastAsia="方正小标宋简体" w:cs="Times New Roman"/>
          <w:sz w:val="40"/>
          <w:szCs w:val="40"/>
        </w:rPr>
        <w:t>继续实施的规范性文件目录</w:t>
      </w:r>
      <w:bookmarkEnd w:id="0"/>
    </w:p>
    <w:tbl>
      <w:tblPr>
        <w:tblStyle w:val="4"/>
        <w:tblW w:w="94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46"/>
        <w:gridCol w:w="6866"/>
        <w:gridCol w:w="1895"/>
      </w:tblGrid>
      <w:tr w14:paraId="4B48F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510" w:hRule="atLeast"/>
          <w:tblHeader/>
          <w:jc w:val="center"/>
        </w:trPr>
        <w:tc>
          <w:tcPr>
            <w:tcW w:w="646" w:type="dxa"/>
            <w:noWrap w:val="0"/>
            <w:vAlign w:val="center"/>
          </w:tcPr>
          <w:p w14:paraId="6C6247C4">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序号</w:t>
            </w:r>
          </w:p>
        </w:tc>
        <w:tc>
          <w:tcPr>
            <w:tcW w:w="6866" w:type="dxa"/>
            <w:noWrap w:val="0"/>
            <w:vAlign w:val="center"/>
          </w:tcPr>
          <w:p w14:paraId="47559EA1">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规范性文件名称</w:t>
            </w:r>
          </w:p>
        </w:tc>
        <w:tc>
          <w:tcPr>
            <w:tcW w:w="1895" w:type="dxa"/>
            <w:noWrap w:val="0"/>
            <w:vAlign w:val="center"/>
          </w:tcPr>
          <w:p w14:paraId="5BF764EB">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文  号</w:t>
            </w:r>
          </w:p>
        </w:tc>
      </w:tr>
      <w:tr w14:paraId="08B5F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58" w:hRule="atLeast"/>
          <w:jc w:val="center"/>
        </w:trPr>
        <w:tc>
          <w:tcPr>
            <w:tcW w:w="646" w:type="dxa"/>
            <w:noWrap w:val="0"/>
            <w:vAlign w:val="center"/>
          </w:tcPr>
          <w:p w14:paraId="24628525">
            <w:pPr>
              <w:spacing w:line="400" w:lineRule="exact"/>
              <w:jc w:val="center"/>
              <w:rPr>
                <w:rFonts w:hint="eastAsia" w:eastAsia="方正仿宋简体" w:cs="仿宋_GB2312"/>
                <w:sz w:val="24"/>
                <w:szCs w:val="24"/>
              </w:rPr>
            </w:pPr>
            <w:r>
              <w:rPr>
                <w:rFonts w:hint="eastAsia" w:eastAsia="方正仿宋简体" w:cs="仿宋_GB2312"/>
                <w:sz w:val="24"/>
                <w:szCs w:val="24"/>
              </w:rPr>
              <w:t>1</w:t>
            </w:r>
          </w:p>
        </w:tc>
        <w:tc>
          <w:tcPr>
            <w:tcW w:w="6866" w:type="dxa"/>
            <w:noWrap w:val="0"/>
            <w:vAlign w:val="center"/>
          </w:tcPr>
          <w:p w14:paraId="360C3ACC">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河北唐山芦台经济开发区管委会关于印发《关于计划生育手术并发症待遇落实管理办法》的通知</w:t>
            </w:r>
          </w:p>
        </w:tc>
        <w:tc>
          <w:tcPr>
            <w:tcW w:w="1895" w:type="dxa"/>
            <w:noWrap w:val="0"/>
            <w:vAlign w:val="center"/>
          </w:tcPr>
          <w:p w14:paraId="0B45D58B">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芦管字</w:t>
            </w:r>
          </w:p>
          <w:p w14:paraId="3B174AB2">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〔2010〕18号</w:t>
            </w:r>
          </w:p>
        </w:tc>
      </w:tr>
      <w:tr w14:paraId="1104D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98" w:hRule="atLeast"/>
          <w:jc w:val="center"/>
        </w:trPr>
        <w:tc>
          <w:tcPr>
            <w:tcW w:w="646" w:type="dxa"/>
            <w:noWrap w:val="0"/>
            <w:vAlign w:val="center"/>
          </w:tcPr>
          <w:p w14:paraId="1F707921">
            <w:pPr>
              <w:spacing w:line="400" w:lineRule="exact"/>
              <w:jc w:val="center"/>
              <w:rPr>
                <w:rFonts w:hint="eastAsia" w:eastAsia="方正仿宋简体" w:cs="仿宋_GB2312"/>
                <w:sz w:val="24"/>
                <w:szCs w:val="24"/>
              </w:rPr>
            </w:pPr>
            <w:r>
              <w:rPr>
                <w:rFonts w:hint="eastAsia" w:eastAsia="方正仿宋简体" w:cs="仿宋_GB2312"/>
                <w:sz w:val="24"/>
                <w:szCs w:val="24"/>
              </w:rPr>
              <w:t>2</w:t>
            </w:r>
          </w:p>
        </w:tc>
        <w:tc>
          <w:tcPr>
            <w:tcW w:w="6866" w:type="dxa"/>
            <w:noWrap w:val="0"/>
            <w:vAlign w:val="center"/>
          </w:tcPr>
          <w:p w14:paraId="53FC08D5">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河北唐山芦台经济开发区管委会关于印发《芦台经济开发区行政村卫生室综合改革实施方案》的通知</w:t>
            </w:r>
          </w:p>
        </w:tc>
        <w:tc>
          <w:tcPr>
            <w:tcW w:w="1895" w:type="dxa"/>
            <w:noWrap w:val="0"/>
            <w:vAlign w:val="center"/>
          </w:tcPr>
          <w:p w14:paraId="6D5FFB90">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芦管字</w:t>
            </w:r>
          </w:p>
          <w:p w14:paraId="3488A2A4">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〔2012〕21号</w:t>
            </w:r>
          </w:p>
        </w:tc>
      </w:tr>
      <w:tr w14:paraId="1D76C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2C99E181">
            <w:pPr>
              <w:spacing w:line="400" w:lineRule="exact"/>
              <w:jc w:val="center"/>
              <w:rPr>
                <w:rFonts w:hint="eastAsia" w:eastAsia="方正仿宋简体" w:cs="仿宋_GB2312"/>
                <w:sz w:val="24"/>
                <w:szCs w:val="24"/>
              </w:rPr>
            </w:pPr>
            <w:r>
              <w:rPr>
                <w:rFonts w:hint="eastAsia" w:eastAsia="方正仿宋简体" w:cs="仿宋_GB2312"/>
                <w:sz w:val="24"/>
                <w:szCs w:val="24"/>
              </w:rPr>
              <w:t>3</w:t>
            </w:r>
          </w:p>
        </w:tc>
        <w:tc>
          <w:tcPr>
            <w:tcW w:w="6866" w:type="dxa"/>
            <w:noWrap w:val="0"/>
            <w:vAlign w:val="center"/>
          </w:tcPr>
          <w:p w14:paraId="6907F577">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河北唐山芦台经济开发区管委会办公室关于厉行勤俭节约加强预算管理的通知</w:t>
            </w:r>
          </w:p>
        </w:tc>
        <w:tc>
          <w:tcPr>
            <w:tcW w:w="1895" w:type="dxa"/>
            <w:noWrap w:val="0"/>
            <w:vAlign w:val="center"/>
          </w:tcPr>
          <w:p w14:paraId="2914DF07">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02D75C1F">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〔2013〕16号</w:t>
            </w:r>
          </w:p>
        </w:tc>
      </w:tr>
      <w:tr w14:paraId="7CE87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62" w:hRule="atLeast"/>
          <w:jc w:val="center"/>
        </w:trPr>
        <w:tc>
          <w:tcPr>
            <w:tcW w:w="646" w:type="dxa"/>
            <w:noWrap w:val="0"/>
            <w:vAlign w:val="center"/>
          </w:tcPr>
          <w:p w14:paraId="114D5677">
            <w:pPr>
              <w:spacing w:line="400" w:lineRule="exact"/>
              <w:jc w:val="center"/>
              <w:rPr>
                <w:rFonts w:hint="eastAsia" w:eastAsia="方正仿宋简体" w:cs="仿宋_GB2312"/>
                <w:sz w:val="24"/>
                <w:szCs w:val="24"/>
              </w:rPr>
            </w:pPr>
            <w:r>
              <w:rPr>
                <w:rFonts w:hint="eastAsia" w:eastAsia="方正仿宋简体" w:cs="仿宋_GB2312"/>
                <w:sz w:val="24"/>
                <w:szCs w:val="24"/>
              </w:rPr>
              <w:t>4</w:t>
            </w:r>
          </w:p>
        </w:tc>
        <w:tc>
          <w:tcPr>
            <w:tcW w:w="6866" w:type="dxa"/>
            <w:noWrap w:val="0"/>
            <w:vAlign w:val="center"/>
          </w:tcPr>
          <w:p w14:paraId="0F544BF0">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河北唐山芦台经济开发区管委会办公室关于印发《芦台经济开发区最严格水资源管理制度实施方案》的通知</w:t>
            </w:r>
          </w:p>
        </w:tc>
        <w:tc>
          <w:tcPr>
            <w:tcW w:w="1895" w:type="dxa"/>
            <w:noWrap w:val="0"/>
            <w:vAlign w:val="center"/>
          </w:tcPr>
          <w:p w14:paraId="1FF6F6CD">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39E6AE27">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〔2013〕24号</w:t>
            </w:r>
          </w:p>
        </w:tc>
      </w:tr>
      <w:tr w14:paraId="2E3DC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640E7F8B">
            <w:pPr>
              <w:spacing w:line="400" w:lineRule="exact"/>
              <w:jc w:val="center"/>
              <w:rPr>
                <w:rFonts w:hint="eastAsia" w:eastAsia="方正仿宋简体" w:cs="仿宋_GB2312"/>
                <w:sz w:val="24"/>
                <w:szCs w:val="24"/>
              </w:rPr>
            </w:pPr>
            <w:r>
              <w:rPr>
                <w:rFonts w:hint="eastAsia" w:eastAsia="方正仿宋简体" w:cs="仿宋_GB2312"/>
                <w:sz w:val="24"/>
                <w:szCs w:val="24"/>
              </w:rPr>
              <w:t>5</w:t>
            </w:r>
          </w:p>
        </w:tc>
        <w:tc>
          <w:tcPr>
            <w:tcW w:w="6866" w:type="dxa"/>
            <w:noWrap w:val="0"/>
            <w:vAlign w:val="center"/>
          </w:tcPr>
          <w:p w14:paraId="0028D17E">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河北唐山芦台经济开发区管委会办公室关于印发《芦台经济开发区建立实施高龄老人生活补贴制度的实施意见》的通知</w:t>
            </w:r>
          </w:p>
        </w:tc>
        <w:tc>
          <w:tcPr>
            <w:tcW w:w="1895" w:type="dxa"/>
            <w:noWrap w:val="0"/>
            <w:vAlign w:val="center"/>
          </w:tcPr>
          <w:p w14:paraId="51099574">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芦管办发</w:t>
            </w:r>
          </w:p>
          <w:p w14:paraId="167BB765">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〔2015〕2号</w:t>
            </w:r>
          </w:p>
        </w:tc>
      </w:tr>
      <w:tr w14:paraId="7FCB8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04" w:hRule="atLeast"/>
          <w:jc w:val="center"/>
        </w:trPr>
        <w:tc>
          <w:tcPr>
            <w:tcW w:w="646" w:type="dxa"/>
            <w:noWrap w:val="0"/>
            <w:vAlign w:val="center"/>
          </w:tcPr>
          <w:p w14:paraId="3AFE3F7D">
            <w:pPr>
              <w:spacing w:line="400" w:lineRule="exact"/>
              <w:jc w:val="center"/>
              <w:rPr>
                <w:rFonts w:hint="eastAsia" w:eastAsia="方正仿宋简体" w:cs="仿宋_GB2312"/>
                <w:sz w:val="24"/>
                <w:szCs w:val="24"/>
              </w:rPr>
            </w:pPr>
            <w:r>
              <w:rPr>
                <w:rFonts w:hint="eastAsia" w:eastAsia="方正仿宋简体" w:cs="仿宋_GB2312"/>
                <w:sz w:val="24"/>
                <w:szCs w:val="24"/>
              </w:rPr>
              <w:t>6</w:t>
            </w:r>
          </w:p>
        </w:tc>
        <w:tc>
          <w:tcPr>
            <w:tcW w:w="6866" w:type="dxa"/>
            <w:noWrap w:val="0"/>
            <w:vAlign w:val="center"/>
          </w:tcPr>
          <w:p w14:paraId="0533E7E6">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河北唐山市委芦台经济开发区管委会关于停征区本级部分行政事业性收费项目的通知</w:t>
            </w:r>
          </w:p>
        </w:tc>
        <w:tc>
          <w:tcPr>
            <w:tcW w:w="1895" w:type="dxa"/>
            <w:noWrap w:val="0"/>
            <w:vAlign w:val="center"/>
          </w:tcPr>
          <w:p w14:paraId="79B3C092">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芦管字</w:t>
            </w:r>
          </w:p>
          <w:p w14:paraId="5954275C">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〔2018〕16号</w:t>
            </w:r>
          </w:p>
        </w:tc>
      </w:tr>
      <w:tr w14:paraId="25C07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72D3ED2B">
            <w:pPr>
              <w:spacing w:line="400" w:lineRule="exact"/>
              <w:jc w:val="center"/>
              <w:rPr>
                <w:rFonts w:eastAsia="方正仿宋简体" w:cs="仿宋_GB2312"/>
                <w:sz w:val="24"/>
                <w:szCs w:val="24"/>
              </w:rPr>
            </w:pPr>
            <w:r>
              <w:rPr>
                <w:rFonts w:hint="eastAsia" w:eastAsia="方正仿宋简体" w:cs="仿宋_GB2312"/>
                <w:sz w:val="24"/>
                <w:szCs w:val="24"/>
              </w:rPr>
              <w:t>7</w:t>
            </w:r>
          </w:p>
        </w:tc>
        <w:tc>
          <w:tcPr>
            <w:tcW w:w="6866" w:type="dxa"/>
            <w:noWrap w:val="0"/>
            <w:vAlign w:val="center"/>
          </w:tcPr>
          <w:p w14:paraId="06F4A169">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中共唐山市委芦台经济开发区工委河北唐山芦台经济开发区管委会关于加强和完善城乡社区治理的实施意见</w:t>
            </w:r>
          </w:p>
        </w:tc>
        <w:tc>
          <w:tcPr>
            <w:tcW w:w="1895" w:type="dxa"/>
            <w:noWrap w:val="0"/>
            <w:vAlign w:val="center"/>
          </w:tcPr>
          <w:p w14:paraId="46988CE0">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芦发</w:t>
            </w:r>
          </w:p>
          <w:p w14:paraId="2CF2170D">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〔2018〕10号</w:t>
            </w:r>
          </w:p>
        </w:tc>
      </w:tr>
      <w:tr w14:paraId="21CAA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017" w:hRule="atLeast"/>
          <w:jc w:val="center"/>
        </w:trPr>
        <w:tc>
          <w:tcPr>
            <w:tcW w:w="646" w:type="dxa"/>
            <w:noWrap w:val="0"/>
            <w:vAlign w:val="center"/>
          </w:tcPr>
          <w:p w14:paraId="20146143">
            <w:pPr>
              <w:spacing w:line="400" w:lineRule="exact"/>
              <w:jc w:val="center"/>
              <w:rPr>
                <w:rFonts w:eastAsia="方正仿宋简体" w:cs="仿宋_GB2312"/>
                <w:sz w:val="24"/>
                <w:szCs w:val="24"/>
              </w:rPr>
            </w:pPr>
            <w:r>
              <w:rPr>
                <w:rFonts w:hint="eastAsia" w:eastAsia="方正仿宋简体" w:cs="仿宋_GB2312"/>
                <w:sz w:val="24"/>
                <w:szCs w:val="24"/>
              </w:rPr>
              <w:t>8</w:t>
            </w:r>
          </w:p>
        </w:tc>
        <w:tc>
          <w:tcPr>
            <w:tcW w:w="6866" w:type="dxa"/>
            <w:noWrap w:val="0"/>
            <w:vAlign w:val="center"/>
          </w:tcPr>
          <w:p w14:paraId="248BE3E1">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河北唐山芦台经济开发区管委会办公室关于印发《芦台经济开发区全面推行行政执法公示制度执法全过程记录制度重大执法决定法制审核制度实施方案》的通知</w:t>
            </w:r>
          </w:p>
        </w:tc>
        <w:tc>
          <w:tcPr>
            <w:tcW w:w="1895" w:type="dxa"/>
            <w:noWrap w:val="0"/>
            <w:vAlign w:val="center"/>
          </w:tcPr>
          <w:p w14:paraId="47329C34">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3F305432">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〔2019〕7号</w:t>
            </w:r>
          </w:p>
        </w:tc>
      </w:tr>
      <w:tr w14:paraId="5889B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7FD11385">
            <w:pPr>
              <w:spacing w:line="400" w:lineRule="exact"/>
              <w:jc w:val="center"/>
              <w:rPr>
                <w:rFonts w:eastAsia="方正仿宋简体" w:cs="仿宋_GB2312"/>
                <w:sz w:val="24"/>
                <w:szCs w:val="24"/>
              </w:rPr>
            </w:pPr>
            <w:r>
              <w:rPr>
                <w:rFonts w:hint="eastAsia" w:eastAsia="方正仿宋简体" w:cs="仿宋_GB2312"/>
                <w:sz w:val="24"/>
                <w:szCs w:val="24"/>
              </w:rPr>
              <w:t>9</w:t>
            </w:r>
          </w:p>
        </w:tc>
        <w:tc>
          <w:tcPr>
            <w:tcW w:w="6866" w:type="dxa"/>
            <w:noWrap w:val="0"/>
            <w:vAlign w:val="center"/>
          </w:tcPr>
          <w:p w14:paraId="2F0328F9">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中共唐山市委芦台经济开发区工委办公室河北唐山芦台经济开发区管委会办公室关于印发《芦台经济开发区国有企业退休人员社会化管理工作方案》的通知</w:t>
            </w:r>
          </w:p>
        </w:tc>
        <w:tc>
          <w:tcPr>
            <w:tcW w:w="1895" w:type="dxa"/>
            <w:noWrap w:val="0"/>
            <w:vAlign w:val="center"/>
          </w:tcPr>
          <w:p w14:paraId="2E244D9E">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芦办字</w:t>
            </w:r>
          </w:p>
          <w:p w14:paraId="68ECED96">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〔2019〕26号</w:t>
            </w:r>
          </w:p>
        </w:tc>
      </w:tr>
      <w:tr w14:paraId="0D14A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1B9F299A">
            <w:pPr>
              <w:spacing w:line="400" w:lineRule="exact"/>
              <w:jc w:val="center"/>
              <w:rPr>
                <w:rFonts w:hint="eastAsia" w:eastAsia="方正仿宋简体" w:cs="仿宋_GB2312"/>
                <w:sz w:val="24"/>
                <w:szCs w:val="24"/>
              </w:rPr>
            </w:pPr>
            <w:r>
              <w:rPr>
                <w:rFonts w:hint="eastAsia" w:eastAsia="方正仿宋简体" w:cs="仿宋_GB2312"/>
                <w:sz w:val="24"/>
                <w:szCs w:val="24"/>
              </w:rPr>
              <w:t>10</w:t>
            </w:r>
          </w:p>
        </w:tc>
        <w:tc>
          <w:tcPr>
            <w:tcW w:w="6866" w:type="dxa"/>
            <w:noWrap w:val="0"/>
            <w:vAlign w:val="center"/>
          </w:tcPr>
          <w:p w14:paraId="00A1EC6E">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中共唐山市委芦台经济开发区工委河北唐山芦台经济开发区管委会关于全面实施预算绩效管理的实施意见</w:t>
            </w:r>
          </w:p>
        </w:tc>
        <w:tc>
          <w:tcPr>
            <w:tcW w:w="1895" w:type="dxa"/>
            <w:noWrap w:val="0"/>
            <w:vAlign w:val="center"/>
          </w:tcPr>
          <w:p w14:paraId="61F8637D">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芦发</w:t>
            </w:r>
          </w:p>
          <w:p w14:paraId="74B6004A">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〔2020〕1号</w:t>
            </w:r>
          </w:p>
        </w:tc>
      </w:tr>
      <w:tr w14:paraId="0C5CA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1EBC79A5">
            <w:pPr>
              <w:spacing w:line="400" w:lineRule="exact"/>
              <w:jc w:val="center"/>
              <w:rPr>
                <w:rFonts w:hint="eastAsia" w:eastAsia="方正仿宋简体" w:cs="仿宋_GB2312"/>
                <w:sz w:val="24"/>
                <w:szCs w:val="24"/>
              </w:rPr>
            </w:pPr>
            <w:r>
              <w:rPr>
                <w:rFonts w:hint="eastAsia" w:eastAsia="方正仿宋简体" w:cs="仿宋_GB2312"/>
                <w:sz w:val="24"/>
                <w:szCs w:val="24"/>
              </w:rPr>
              <w:t>11</w:t>
            </w:r>
          </w:p>
        </w:tc>
        <w:tc>
          <w:tcPr>
            <w:tcW w:w="6866" w:type="dxa"/>
            <w:noWrap w:val="0"/>
            <w:vAlign w:val="center"/>
          </w:tcPr>
          <w:p w14:paraId="3A9FB233">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中共唐山市委芦台经济开发区工委办公室河北唐山芦台经济开发区管委会办公室关于印发《芦台经济开发区理顺物业管理体制机制加强新时代城市社区治理实施方案》的通知</w:t>
            </w:r>
          </w:p>
        </w:tc>
        <w:tc>
          <w:tcPr>
            <w:tcW w:w="1895" w:type="dxa"/>
            <w:noWrap w:val="0"/>
            <w:vAlign w:val="center"/>
          </w:tcPr>
          <w:p w14:paraId="1029DD4A">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芦办字</w:t>
            </w:r>
          </w:p>
          <w:p w14:paraId="723A7FC4">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〔2020〕8号</w:t>
            </w:r>
          </w:p>
        </w:tc>
      </w:tr>
      <w:tr w14:paraId="17A82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01C76759">
            <w:pPr>
              <w:spacing w:line="400" w:lineRule="exact"/>
              <w:jc w:val="center"/>
              <w:rPr>
                <w:rFonts w:hint="eastAsia" w:eastAsia="方正仿宋简体" w:cs="仿宋_GB2312"/>
                <w:sz w:val="24"/>
                <w:szCs w:val="24"/>
              </w:rPr>
            </w:pPr>
            <w:r>
              <w:rPr>
                <w:rFonts w:hint="eastAsia" w:eastAsia="方正仿宋简体" w:cs="仿宋_GB2312"/>
                <w:sz w:val="24"/>
                <w:szCs w:val="24"/>
              </w:rPr>
              <w:t>12</w:t>
            </w:r>
          </w:p>
        </w:tc>
        <w:tc>
          <w:tcPr>
            <w:tcW w:w="6866" w:type="dxa"/>
            <w:noWrap w:val="0"/>
            <w:vAlign w:val="center"/>
          </w:tcPr>
          <w:p w14:paraId="09C2AEBF">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河北唐山芦台经济开发区管委会办公室关于印发《芦台经济开发区声环境功能区划实施细则》的通知</w:t>
            </w:r>
          </w:p>
        </w:tc>
        <w:tc>
          <w:tcPr>
            <w:tcW w:w="1895" w:type="dxa"/>
            <w:noWrap w:val="0"/>
            <w:vAlign w:val="center"/>
          </w:tcPr>
          <w:p w14:paraId="2D6C3601">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芦管办发</w:t>
            </w:r>
          </w:p>
          <w:p w14:paraId="7590F6E8">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〔2020〕1号</w:t>
            </w:r>
          </w:p>
        </w:tc>
      </w:tr>
      <w:tr w14:paraId="3CF4F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3259786F">
            <w:pPr>
              <w:spacing w:line="400" w:lineRule="exact"/>
              <w:jc w:val="center"/>
              <w:rPr>
                <w:rFonts w:eastAsia="方正仿宋简体" w:cs="仿宋_GB2312"/>
                <w:sz w:val="24"/>
                <w:szCs w:val="24"/>
              </w:rPr>
            </w:pPr>
            <w:r>
              <w:rPr>
                <w:rFonts w:hint="eastAsia" w:eastAsia="方正仿宋简体" w:cs="仿宋_GB2312"/>
                <w:sz w:val="24"/>
                <w:szCs w:val="24"/>
              </w:rPr>
              <w:t>13</w:t>
            </w:r>
          </w:p>
        </w:tc>
        <w:tc>
          <w:tcPr>
            <w:tcW w:w="6866" w:type="dxa"/>
            <w:noWrap w:val="0"/>
            <w:vAlign w:val="center"/>
          </w:tcPr>
          <w:p w14:paraId="4C48CAD1">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河北唐山芦台经济开发区管委会办公室关于印发《芦台经济开发区被征地农民参加基本养老保险实施方案》的通知</w:t>
            </w:r>
          </w:p>
        </w:tc>
        <w:tc>
          <w:tcPr>
            <w:tcW w:w="1895" w:type="dxa"/>
            <w:noWrap w:val="0"/>
            <w:vAlign w:val="center"/>
          </w:tcPr>
          <w:p w14:paraId="6959C578">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3CD1702D">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〔2020〕9号</w:t>
            </w:r>
          </w:p>
        </w:tc>
      </w:tr>
      <w:tr w14:paraId="105F9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644E0632">
            <w:pPr>
              <w:spacing w:line="400" w:lineRule="exact"/>
              <w:jc w:val="center"/>
              <w:rPr>
                <w:rFonts w:eastAsia="方正仿宋简体" w:cs="仿宋_GB2312"/>
                <w:sz w:val="24"/>
                <w:szCs w:val="24"/>
              </w:rPr>
            </w:pPr>
            <w:r>
              <w:rPr>
                <w:rFonts w:hint="eastAsia" w:eastAsia="方正仿宋简体" w:cs="仿宋_GB2312"/>
                <w:sz w:val="24"/>
                <w:szCs w:val="24"/>
              </w:rPr>
              <w:t>14</w:t>
            </w:r>
          </w:p>
        </w:tc>
        <w:tc>
          <w:tcPr>
            <w:tcW w:w="6866" w:type="dxa"/>
            <w:noWrap w:val="0"/>
            <w:vAlign w:val="center"/>
          </w:tcPr>
          <w:p w14:paraId="1FCFC4EC">
            <w:pPr>
              <w:autoSpaceDN w:val="0"/>
              <w:spacing w:line="30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河北唐山芦台经济开发区管委会办公室关于印发《芦台经济开发区完善建设用地使用权转让、出租、抵押二级市场工作方案》的通知</w:t>
            </w:r>
          </w:p>
        </w:tc>
        <w:tc>
          <w:tcPr>
            <w:tcW w:w="1895" w:type="dxa"/>
            <w:noWrap w:val="0"/>
            <w:vAlign w:val="center"/>
          </w:tcPr>
          <w:p w14:paraId="6812E14C">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6FBBFCFF">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〔2020〕21号</w:t>
            </w:r>
          </w:p>
        </w:tc>
      </w:tr>
      <w:tr w14:paraId="60758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20565562">
            <w:pPr>
              <w:spacing w:line="400" w:lineRule="exact"/>
              <w:jc w:val="center"/>
              <w:rPr>
                <w:rFonts w:eastAsia="方正仿宋简体" w:cs="仿宋_GB2312"/>
                <w:sz w:val="24"/>
                <w:szCs w:val="24"/>
              </w:rPr>
            </w:pPr>
            <w:r>
              <w:rPr>
                <w:rFonts w:hint="eastAsia" w:eastAsia="方正仿宋简体" w:cs="仿宋_GB2312"/>
                <w:sz w:val="24"/>
                <w:szCs w:val="24"/>
              </w:rPr>
              <w:t>15</w:t>
            </w:r>
          </w:p>
        </w:tc>
        <w:tc>
          <w:tcPr>
            <w:tcW w:w="6866" w:type="dxa"/>
            <w:noWrap w:val="0"/>
            <w:vAlign w:val="center"/>
          </w:tcPr>
          <w:p w14:paraId="2E0E67B6">
            <w:pPr>
              <w:autoSpaceDN w:val="0"/>
              <w:spacing w:line="300" w:lineRule="exact"/>
              <w:jc w:val="left"/>
              <w:textAlignment w:val="center"/>
              <w:rPr>
                <w:rFonts w:hint="eastAsia" w:eastAsia="方正仿宋简体" w:cs="Times New Roman"/>
                <w:sz w:val="24"/>
                <w:szCs w:val="24"/>
                <w:highlight w:val="yellow"/>
              </w:rPr>
            </w:pPr>
            <w:r>
              <w:rPr>
                <w:rFonts w:hint="eastAsia" w:eastAsia="方正仿宋简体" w:cs="Times New Roman"/>
                <w:sz w:val="24"/>
                <w:szCs w:val="24"/>
              </w:rPr>
              <w:t>中共唐山市委芦台经济开发区工委办公室河北唐山芦台经济开发区管委会办公室关于进一步健全完善野生动物保护长效机制的意见</w:t>
            </w:r>
          </w:p>
        </w:tc>
        <w:tc>
          <w:tcPr>
            <w:tcW w:w="1895" w:type="dxa"/>
            <w:noWrap w:val="0"/>
            <w:vAlign w:val="center"/>
          </w:tcPr>
          <w:p w14:paraId="11F56C0A">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芦办</w:t>
            </w:r>
          </w:p>
          <w:p w14:paraId="442BBF7D">
            <w:pPr>
              <w:autoSpaceDN w:val="0"/>
              <w:spacing w:line="300" w:lineRule="exact"/>
              <w:jc w:val="center"/>
              <w:textAlignment w:val="center"/>
              <w:rPr>
                <w:rFonts w:hint="eastAsia" w:eastAsia="方正仿宋简体" w:cs="Times New Roman"/>
                <w:sz w:val="24"/>
                <w:szCs w:val="24"/>
                <w:highlight w:val="yellow"/>
              </w:rPr>
            </w:pPr>
            <w:r>
              <w:rPr>
                <w:rFonts w:hint="eastAsia" w:eastAsia="方正仿宋简体" w:cs="Times New Roman"/>
                <w:sz w:val="24"/>
                <w:szCs w:val="24"/>
              </w:rPr>
              <w:t>〔</w:t>
            </w:r>
            <w:r>
              <w:rPr>
                <w:rFonts w:eastAsia="方正仿宋简体" w:cs="Times New Roman"/>
                <w:sz w:val="24"/>
                <w:szCs w:val="24"/>
              </w:rPr>
              <w:t>2021〕13号</w:t>
            </w:r>
          </w:p>
        </w:tc>
      </w:tr>
      <w:tr w14:paraId="28601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40CAC22F">
            <w:pPr>
              <w:spacing w:line="400" w:lineRule="exact"/>
              <w:jc w:val="center"/>
              <w:rPr>
                <w:rFonts w:eastAsia="方正仿宋简体" w:cs="仿宋_GB2312"/>
                <w:sz w:val="24"/>
                <w:szCs w:val="24"/>
              </w:rPr>
            </w:pPr>
            <w:r>
              <w:rPr>
                <w:rFonts w:hint="eastAsia" w:eastAsia="方正仿宋简体" w:cs="仿宋_GB2312"/>
                <w:sz w:val="24"/>
                <w:szCs w:val="24"/>
              </w:rPr>
              <w:t>16</w:t>
            </w:r>
          </w:p>
        </w:tc>
        <w:tc>
          <w:tcPr>
            <w:tcW w:w="6866" w:type="dxa"/>
            <w:noWrap w:val="0"/>
            <w:vAlign w:val="center"/>
          </w:tcPr>
          <w:p w14:paraId="1EDCD783">
            <w:pPr>
              <w:autoSpaceDN w:val="0"/>
              <w:spacing w:line="300" w:lineRule="exact"/>
              <w:jc w:val="left"/>
              <w:textAlignment w:val="center"/>
              <w:rPr>
                <w:rFonts w:eastAsia="方正仿宋简体" w:cs="仿宋"/>
                <w:bCs/>
                <w:kern w:val="0"/>
                <w:sz w:val="24"/>
                <w:szCs w:val="24"/>
              </w:rPr>
            </w:pPr>
            <w:r>
              <w:rPr>
                <w:rFonts w:hint="eastAsia" w:eastAsia="方正仿宋简体" w:cs="仿宋"/>
                <w:bCs/>
                <w:kern w:val="0"/>
                <w:sz w:val="24"/>
                <w:szCs w:val="24"/>
              </w:rPr>
              <w:t>中共唐山市委芦台经济开发区工委办公室河北唐山芦台经济开发区委员会办公室关于加强新时代工会工作和产业工人队伍建设的</w:t>
            </w:r>
          </w:p>
          <w:p w14:paraId="6DEF261C">
            <w:pPr>
              <w:autoSpaceDN w:val="0"/>
              <w:spacing w:line="300" w:lineRule="exact"/>
              <w:jc w:val="left"/>
              <w:textAlignment w:val="center"/>
              <w:rPr>
                <w:rFonts w:hint="eastAsia" w:eastAsia="方正仿宋简体" w:cs="Times New Roman"/>
                <w:sz w:val="24"/>
                <w:szCs w:val="24"/>
                <w:highlight w:val="yellow"/>
              </w:rPr>
            </w:pPr>
            <w:r>
              <w:rPr>
                <w:rFonts w:hint="eastAsia" w:eastAsia="方正仿宋简体" w:cs="仿宋"/>
                <w:bCs/>
                <w:kern w:val="0"/>
                <w:sz w:val="24"/>
                <w:szCs w:val="24"/>
              </w:rPr>
              <w:t>实施意见</w:t>
            </w:r>
          </w:p>
        </w:tc>
        <w:tc>
          <w:tcPr>
            <w:tcW w:w="1895" w:type="dxa"/>
            <w:noWrap w:val="0"/>
            <w:vAlign w:val="center"/>
          </w:tcPr>
          <w:p w14:paraId="1682BD26">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芦办</w:t>
            </w:r>
          </w:p>
          <w:p w14:paraId="5600E302">
            <w:pPr>
              <w:autoSpaceDN w:val="0"/>
              <w:spacing w:line="300" w:lineRule="exact"/>
              <w:jc w:val="center"/>
              <w:textAlignment w:val="center"/>
              <w:rPr>
                <w:rFonts w:hint="eastAsia" w:eastAsia="方正仿宋简体" w:cs="Times New Roman"/>
                <w:sz w:val="24"/>
                <w:szCs w:val="24"/>
                <w:highlight w:val="yellow"/>
              </w:rPr>
            </w:pPr>
            <w:r>
              <w:rPr>
                <w:rFonts w:hint="eastAsia" w:eastAsia="方正仿宋简体" w:cs="Times New Roman"/>
                <w:sz w:val="24"/>
                <w:szCs w:val="24"/>
              </w:rPr>
              <w:t>〔</w:t>
            </w:r>
            <w:r>
              <w:rPr>
                <w:rFonts w:eastAsia="方正仿宋简体" w:cs="Times New Roman"/>
                <w:sz w:val="24"/>
                <w:szCs w:val="24"/>
              </w:rPr>
              <w:t>2021〕35号</w:t>
            </w:r>
          </w:p>
        </w:tc>
      </w:tr>
      <w:tr w14:paraId="17129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414B0CDD">
            <w:pPr>
              <w:spacing w:line="400" w:lineRule="exact"/>
              <w:jc w:val="center"/>
              <w:rPr>
                <w:rFonts w:eastAsia="方正仿宋简体" w:cs="仿宋_GB2312"/>
                <w:sz w:val="24"/>
                <w:szCs w:val="24"/>
              </w:rPr>
            </w:pPr>
            <w:r>
              <w:rPr>
                <w:rFonts w:hint="eastAsia" w:eastAsia="方正仿宋简体" w:cs="仿宋_GB2312"/>
                <w:sz w:val="24"/>
                <w:szCs w:val="24"/>
              </w:rPr>
              <w:t>17</w:t>
            </w:r>
          </w:p>
        </w:tc>
        <w:tc>
          <w:tcPr>
            <w:tcW w:w="6866" w:type="dxa"/>
            <w:noWrap w:val="0"/>
            <w:vAlign w:val="center"/>
          </w:tcPr>
          <w:p w14:paraId="32D13493">
            <w:pPr>
              <w:autoSpaceDN w:val="0"/>
              <w:spacing w:line="300" w:lineRule="exact"/>
              <w:jc w:val="left"/>
              <w:textAlignment w:val="center"/>
              <w:rPr>
                <w:rFonts w:hint="eastAsia" w:eastAsia="方正仿宋简体" w:cs="Times New Roman"/>
                <w:sz w:val="24"/>
                <w:szCs w:val="24"/>
                <w:highlight w:val="yellow"/>
              </w:rPr>
            </w:pPr>
            <w:r>
              <w:rPr>
                <w:rFonts w:hint="eastAsia" w:eastAsia="方正仿宋简体" w:cs="仿宋"/>
                <w:bCs/>
                <w:kern w:val="0"/>
                <w:sz w:val="24"/>
                <w:szCs w:val="24"/>
              </w:rPr>
              <w:t>河北唐山芦台经济开发区管委会办公室关于印发《芦台经济开发区道路交通安全责任制规定》的通知</w:t>
            </w:r>
          </w:p>
        </w:tc>
        <w:tc>
          <w:tcPr>
            <w:tcW w:w="1895" w:type="dxa"/>
            <w:noWrap w:val="0"/>
            <w:vAlign w:val="center"/>
          </w:tcPr>
          <w:p w14:paraId="77785642">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14F7C705">
            <w:pPr>
              <w:autoSpaceDN w:val="0"/>
              <w:spacing w:line="300" w:lineRule="exact"/>
              <w:jc w:val="center"/>
              <w:textAlignment w:val="center"/>
              <w:rPr>
                <w:rFonts w:hint="eastAsia" w:eastAsia="方正仿宋简体" w:cs="Times New Roman"/>
                <w:sz w:val="24"/>
                <w:szCs w:val="24"/>
                <w:highlight w:val="yellow"/>
              </w:rPr>
            </w:pPr>
            <w:r>
              <w:rPr>
                <w:rFonts w:hint="eastAsia" w:eastAsia="方正仿宋简体" w:cs="Times New Roman"/>
                <w:sz w:val="24"/>
                <w:szCs w:val="24"/>
              </w:rPr>
              <w:t>〔</w:t>
            </w:r>
            <w:r>
              <w:rPr>
                <w:rFonts w:eastAsia="方正仿宋简体" w:cs="Times New Roman"/>
                <w:sz w:val="24"/>
                <w:szCs w:val="24"/>
              </w:rPr>
              <w:t>2021〕14号</w:t>
            </w:r>
          </w:p>
        </w:tc>
      </w:tr>
      <w:tr w14:paraId="650C6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5DAFD564">
            <w:pPr>
              <w:spacing w:line="400" w:lineRule="exact"/>
              <w:jc w:val="center"/>
              <w:rPr>
                <w:rFonts w:eastAsia="方正仿宋简体" w:cs="仿宋_GB2312"/>
                <w:sz w:val="24"/>
                <w:szCs w:val="24"/>
              </w:rPr>
            </w:pPr>
            <w:r>
              <w:rPr>
                <w:rFonts w:hint="eastAsia" w:eastAsia="方正仿宋简体" w:cs="仿宋_GB2312"/>
                <w:sz w:val="24"/>
                <w:szCs w:val="24"/>
              </w:rPr>
              <w:t>18</w:t>
            </w:r>
          </w:p>
        </w:tc>
        <w:tc>
          <w:tcPr>
            <w:tcW w:w="6866" w:type="dxa"/>
            <w:noWrap w:val="0"/>
            <w:vAlign w:val="center"/>
          </w:tcPr>
          <w:p w14:paraId="1F514D72">
            <w:pPr>
              <w:autoSpaceDN w:val="0"/>
              <w:spacing w:line="300" w:lineRule="exact"/>
              <w:jc w:val="left"/>
              <w:textAlignment w:val="center"/>
              <w:rPr>
                <w:rFonts w:hint="eastAsia" w:eastAsia="方正仿宋简体" w:cs="Times New Roman"/>
                <w:sz w:val="24"/>
                <w:szCs w:val="24"/>
                <w:highlight w:val="yellow"/>
              </w:rPr>
            </w:pPr>
            <w:r>
              <w:rPr>
                <w:rFonts w:hint="eastAsia" w:eastAsia="方正仿宋简体" w:cs="仿宋"/>
                <w:bCs/>
                <w:kern w:val="0"/>
                <w:sz w:val="24"/>
                <w:szCs w:val="24"/>
              </w:rPr>
              <w:t>河北唐山芦台经济开发区管委会办公室关于印发《芦台经济开发区城市居住社区非经营性公共设施规划、建设、移交和管理办法》的通知</w:t>
            </w:r>
          </w:p>
        </w:tc>
        <w:tc>
          <w:tcPr>
            <w:tcW w:w="1895" w:type="dxa"/>
            <w:noWrap w:val="0"/>
            <w:vAlign w:val="center"/>
          </w:tcPr>
          <w:p w14:paraId="2BC79452">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0A0E266D">
            <w:pPr>
              <w:autoSpaceDN w:val="0"/>
              <w:spacing w:line="300" w:lineRule="exact"/>
              <w:jc w:val="center"/>
              <w:textAlignment w:val="center"/>
              <w:rPr>
                <w:rFonts w:hint="eastAsia" w:eastAsia="方正仿宋简体" w:cs="Times New Roman"/>
                <w:sz w:val="24"/>
                <w:szCs w:val="24"/>
                <w:highlight w:val="yellow"/>
              </w:rPr>
            </w:pPr>
            <w:r>
              <w:rPr>
                <w:rFonts w:hint="eastAsia" w:eastAsia="方正仿宋简体" w:cs="Times New Roman"/>
                <w:sz w:val="24"/>
                <w:szCs w:val="24"/>
              </w:rPr>
              <w:t>〔</w:t>
            </w:r>
            <w:r>
              <w:rPr>
                <w:rFonts w:eastAsia="方正仿宋简体" w:cs="Times New Roman"/>
                <w:sz w:val="24"/>
                <w:szCs w:val="24"/>
              </w:rPr>
              <w:t>2021〕17号</w:t>
            </w:r>
          </w:p>
        </w:tc>
      </w:tr>
      <w:tr w14:paraId="26822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37BA7366">
            <w:pPr>
              <w:spacing w:line="400" w:lineRule="exact"/>
              <w:jc w:val="center"/>
              <w:rPr>
                <w:rFonts w:eastAsia="方正仿宋简体" w:cs="仿宋_GB2312"/>
                <w:sz w:val="24"/>
                <w:szCs w:val="24"/>
              </w:rPr>
            </w:pPr>
            <w:r>
              <w:rPr>
                <w:rFonts w:hint="eastAsia" w:eastAsia="方正仿宋简体" w:cs="仿宋_GB2312"/>
                <w:sz w:val="24"/>
                <w:szCs w:val="24"/>
              </w:rPr>
              <w:t>19</w:t>
            </w:r>
          </w:p>
        </w:tc>
        <w:tc>
          <w:tcPr>
            <w:tcW w:w="6866" w:type="dxa"/>
            <w:noWrap w:val="0"/>
            <w:vAlign w:val="center"/>
          </w:tcPr>
          <w:p w14:paraId="33121EF4">
            <w:pPr>
              <w:autoSpaceDN w:val="0"/>
              <w:spacing w:line="300" w:lineRule="exact"/>
              <w:jc w:val="left"/>
              <w:textAlignment w:val="center"/>
              <w:rPr>
                <w:rFonts w:hint="eastAsia" w:eastAsia="方正仿宋简体" w:cs="方正仿宋简体"/>
                <w:sz w:val="24"/>
                <w:szCs w:val="24"/>
              </w:rPr>
            </w:pPr>
            <w:r>
              <w:rPr>
                <w:rFonts w:hint="eastAsia" w:eastAsia="方正仿宋简体" w:cs="方正仿宋简体"/>
                <w:sz w:val="24"/>
                <w:szCs w:val="24"/>
              </w:rPr>
              <w:t>关于完整准确全面贯彻新发展理念扎实做好碳达峰碳中和工作的若干措施》的通知</w:t>
            </w:r>
          </w:p>
        </w:tc>
        <w:tc>
          <w:tcPr>
            <w:tcW w:w="1895" w:type="dxa"/>
            <w:noWrap w:val="0"/>
            <w:vAlign w:val="center"/>
          </w:tcPr>
          <w:p w14:paraId="6C8DEE63">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芦办字</w:t>
            </w:r>
          </w:p>
          <w:p w14:paraId="4608D131">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w:t>
            </w:r>
            <w:r>
              <w:rPr>
                <w:rFonts w:hint="eastAsia" w:eastAsia="宋体" w:cs="宋体"/>
                <w:sz w:val="24"/>
                <w:szCs w:val="24"/>
              </w:rPr>
              <w:t>2022</w:t>
            </w:r>
            <w:r>
              <w:rPr>
                <w:rFonts w:hint="eastAsia" w:eastAsia="方正仿宋简体" w:cs="方正仿宋简体"/>
                <w:sz w:val="24"/>
                <w:szCs w:val="24"/>
              </w:rPr>
              <w:t>〕</w:t>
            </w:r>
            <w:r>
              <w:rPr>
                <w:rFonts w:hint="eastAsia" w:eastAsia="宋体" w:cs="宋体"/>
                <w:sz w:val="24"/>
                <w:szCs w:val="24"/>
              </w:rPr>
              <w:t>11</w:t>
            </w:r>
            <w:r>
              <w:rPr>
                <w:rFonts w:hint="eastAsia" w:eastAsia="方正仿宋简体" w:cs="方正仿宋简体"/>
                <w:sz w:val="24"/>
                <w:szCs w:val="24"/>
              </w:rPr>
              <w:t>号</w:t>
            </w:r>
          </w:p>
        </w:tc>
      </w:tr>
      <w:tr w14:paraId="40A1E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7AAD72B0">
            <w:pPr>
              <w:spacing w:line="400" w:lineRule="exact"/>
              <w:jc w:val="center"/>
              <w:rPr>
                <w:rFonts w:eastAsia="方正仿宋简体" w:cs="仿宋_GB2312"/>
                <w:sz w:val="24"/>
                <w:szCs w:val="24"/>
              </w:rPr>
            </w:pPr>
            <w:r>
              <w:rPr>
                <w:rFonts w:hint="eastAsia" w:eastAsia="方正仿宋简体" w:cs="仿宋_GB2312"/>
                <w:sz w:val="24"/>
                <w:szCs w:val="24"/>
              </w:rPr>
              <w:t>20</w:t>
            </w:r>
          </w:p>
        </w:tc>
        <w:tc>
          <w:tcPr>
            <w:tcW w:w="6866" w:type="dxa"/>
            <w:noWrap w:val="0"/>
            <w:vAlign w:val="center"/>
          </w:tcPr>
          <w:p w14:paraId="794CD86D">
            <w:pPr>
              <w:autoSpaceDN w:val="0"/>
              <w:spacing w:line="300" w:lineRule="exact"/>
              <w:jc w:val="left"/>
              <w:textAlignment w:val="center"/>
              <w:rPr>
                <w:rFonts w:hint="eastAsia" w:eastAsia="方正仿宋简体" w:cs="方正仿宋简体"/>
                <w:sz w:val="24"/>
                <w:szCs w:val="24"/>
              </w:rPr>
            </w:pPr>
            <w:r>
              <w:rPr>
                <w:rFonts w:hint="eastAsia" w:eastAsia="方正仿宋简体" w:cs="方正仿宋简体"/>
                <w:kern w:val="0"/>
                <w:sz w:val="24"/>
                <w:szCs w:val="24"/>
              </w:rPr>
              <w:t>《河北唐山芦台经济开发区管委会关于印发&lt;芦台经济开发区政府投资引导基金管理办法&gt;的通知</w:t>
            </w:r>
          </w:p>
        </w:tc>
        <w:tc>
          <w:tcPr>
            <w:tcW w:w="1895" w:type="dxa"/>
            <w:noWrap w:val="0"/>
            <w:vAlign w:val="center"/>
          </w:tcPr>
          <w:p w14:paraId="5AC341EC">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芦管字</w:t>
            </w:r>
          </w:p>
          <w:p w14:paraId="57EB480E">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w:t>
            </w:r>
            <w:r>
              <w:rPr>
                <w:rFonts w:hint="eastAsia" w:eastAsia="宋体" w:cs="宋体"/>
                <w:sz w:val="24"/>
                <w:szCs w:val="24"/>
              </w:rPr>
              <w:t>2022</w:t>
            </w:r>
            <w:r>
              <w:rPr>
                <w:rFonts w:hint="eastAsia" w:eastAsia="方正仿宋简体" w:cs="方正仿宋简体"/>
                <w:sz w:val="24"/>
                <w:szCs w:val="24"/>
              </w:rPr>
              <w:t>〕</w:t>
            </w:r>
            <w:r>
              <w:rPr>
                <w:rFonts w:hint="eastAsia" w:eastAsia="宋体" w:cs="宋体"/>
                <w:sz w:val="24"/>
                <w:szCs w:val="24"/>
              </w:rPr>
              <w:t>7</w:t>
            </w:r>
            <w:r>
              <w:rPr>
                <w:rFonts w:hint="eastAsia" w:eastAsia="方正仿宋简体" w:cs="方正仿宋简体"/>
                <w:sz w:val="24"/>
                <w:szCs w:val="24"/>
              </w:rPr>
              <w:t>号</w:t>
            </w:r>
          </w:p>
        </w:tc>
      </w:tr>
      <w:tr w14:paraId="2DFC5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64EAC8B2">
            <w:pPr>
              <w:spacing w:line="400" w:lineRule="exact"/>
              <w:jc w:val="center"/>
              <w:rPr>
                <w:rFonts w:eastAsia="方正仿宋简体" w:cs="仿宋_GB2312"/>
                <w:sz w:val="24"/>
                <w:szCs w:val="24"/>
              </w:rPr>
            </w:pPr>
            <w:r>
              <w:rPr>
                <w:rFonts w:hint="eastAsia" w:eastAsia="方正仿宋简体" w:cs="仿宋_GB2312"/>
                <w:sz w:val="24"/>
                <w:szCs w:val="24"/>
              </w:rPr>
              <w:t>21</w:t>
            </w:r>
          </w:p>
        </w:tc>
        <w:tc>
          <w:tcPr>
            <w:tcW w:w="6866" w:type="dxa"/>
            <w:noWrap w:val="0"/>
            <w:vAlign w:val="center"/>
          </w:tcPr>
          <w:p w14:paraId="47C0A059">
            <w:pPr>
              <w:autoSpaceDN w:val="0"/>
              <w:spacing w:line="300" w:lineRule="exact"/>
              <w:jc w:val="left"/>
              <w:textAlignment w:val="center"/>
              <w:rPr>
                <w:rFonts w:hint="eastAsia" w:eastAsia="方正仿宋简体" w:cs="方正仿宋简体"/>
                <w:kern w:val="0"/>
                <w:sz w:val="24"/>
                <w:szCs w:val="24"/>
              </w:rPr>
            </w:pPr>
            <w:r>
              <w:rPr>
                <w:rFonts w:hint="eastAsia" w:eastAsia="方正仿宋简体" w:cs="方正仿宋简体"/>
                <w:sz w:val="24"/>
                <w:szCs w:val="24"/>
              </w:rPr>
              <w:t>《芦台经济开发区工业用地“标准地”出让实施方案》的通知</w:t>
            </w:r>
          </w:p>
        </w:tc>
        <w:tc>
          <w:tcPr>
            <w:tcW w:w="1895" w:type="dxa"/>
            <w:noWrap w:val="0"/>
            <w:vAlign w:val="center"/>
          </w:tcPr>
          <w:p w14:paraId="612A14D1">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芦管办字</w:t>
            </w:r>
          </w:p>
          <w:p w14:paraId="0E6C23B9">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w:t>
            </w:r>
            <w:r>
              <w:rPr>
                <w:rFonts w:hint="eastAsia" w:eastAsia="宋体" w:cs="宋体"/>
                <w:sz w:val="24"/>
                <w:szCs w:val="24"/>
              </w:rPr>
              <w:t>2022</w:t>
            </w:r>
            <w:r>
              <w:rPr>
                <w:rFonts w:hint="eastAsia" w:eastAsia="方正仿宋简体" w:cs="方正仿宋简体"/>
                <w:sz w:val="24"/>
                <w:szCs w:val="24"/>
              </w:rPr>
              <w:t>〕</w:t>
            </w:r>
            <w:r>
              <w:rPr>
                <w:rFonts w:hint="eastAsia" w:eastAsia="宋体" w:cs="宋体"/>
                <w:sz w:val="24"/>
                <w:szCs w:val="24"/>
              </w:rPr>
              <w:t>13</w:t>
            </w:r>
            <w:r>
              <w:rPr>
                <w:rFonts w:hint="eastAsia" w:eastAsia="方正仿宋简体" w:cs="方正仿宋简体"/>
                <w:sz w:val="24"/>
                <w:szCs w:val="24"/>
              </w:rPr>
              <w:t>号</w:t>
            </w:r>
          </w:p>
        </w:tc>
      </w:tr>
      <w:tr w14:paraId="3D8E9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0C80601B">
            <w:pPr>
              <w:spacing w:line="400" w:lineRule="exact"/>
              <w:jc w:val="center"/>
              <w:rPr>
                <w:rFonts w:eastAsia="方正仿宋简体" w:cs="仿宋_GB2312"/>
                <w:sz w:val="24"/>
                <w:szCs w:val="24"/>
              </w:rPr>
            </w:pPr>
            <w:r>
              <w:rPr>
                <w:rFonts w:hint="eastAsia" w:eastAsia="方正仿宋简体" w:cs="仿宋_GB2312"/>
                <w:sz w:val="24"/>
                <w:szCs w:val="24"/>
              </w:rPr>
              <w:t>22</w:t>
            </w:r>
          </w:p>
        </w:tc>
        <w:tc>
          <w:tcPr>
            <w:tcW w:w="6866" w:type="dxa"/>
            <w:noWrap w:val="0"/>
            <w:vAlign w:val="center"/>
          </w:tcPr>
          <w:p w14:paraId="6CAD1291">
            <w:pPr>
              <w:autoSpaceDN w:val="0"/>
              <w:spacing w:line="300" w:lineRule="exact"/>
              <w:jc w:val="left"/>
              <w:textAlignment w:val="center"/>
              <w:rPr>
                <w:rFonts w:hint="eastAsia" w:eastAsia="方正仿宋简体" w:cs="方正仿宋简体"/>
                <w:sz w:val="24"/>
                <w:szCs w:val="24"/>
              </w:rPr>
            </w:pPr>
            <w:r>
              <w:rPr>
                <w:rFonts w:hint="eastAsia" w:eastAsia="仿宋" w:cs="仿宋"/>
                <w:sz w:val="24"/>
                <w:szCs w:val="24"/>
              </w:rPr>
              <w:t>《芦台经济开发区组建全产业金融服务队 推动“大帮扶、大包联、大服务”行动提质增效的工作方案》</w:t>
            </w:r>
          </w:p>
        </w:tc>
        <w:tc>
          <w:tcPr>
            <w:tcW w:w="1895" w:type="dxa"/>
            <w:noWrap w:val="0"/>
            <w:vAlign w:val="center"/>
          </w:tcPr>
          <w:p w14:paraId="6EF88DED">
            <w:pPr>
              <w:autoSpaceDN w:val="0"/>
              <w:spacing w:line="300" w:lineRule="exact"/>
              <w:jc w:val="center"/>
              <w:textAlignment w:val="center"/>
              <w:rPr>
                <w:rFonts w:hint="eastAsia" w:eastAsia="仿宋" w:cs="仿宋"/>
                <w:sz w:val="24"/>
                <w:szCs w:val="24"/>
              </w:rPr>
            </w:pPr>
            <w:r>
              <w:rPr>
                <w:rFonts w:hint="eastAsia" w:eastAsia="仿宋" w:cs="仿宋"/>
                <w:sz w:val="24"/>
                <w:szCs w:val="24"/>
              </w:rPr>
              <w:t>芦管办字</w:t>
            </w:r>
          </w:p>
          <w:p w14:paraId="28FA37E1">
            <w:pPr>
              <w:autoSpaceDN w:val="0"/>
              <w:spacing w:line="300" w:lineRule="exact"/>
              <w:jc w:val="center"/>
              <w:textAlignment w:val="center"/>
              <w:rPr>
                <w:rFonts w:hint="eastAsia" w:eastAsia="方正仿宋简体" w:cs="方正仿宋简体"/>
                <w:sz w:val="24"/>
                <w:szCs w:val="24"/>
              </w:rPr>
            </w:pPr>
            <w:r>
              <w:rPr>
                <w:rFonts w:hint="eastAsia" w:eastAsia="仿宋" w:cs="仿宋"/>
                <w:sz w:val="24"/>
                <w:szCs w:val="24"/>
              </w:rPr>
              <w:t>〔2023〕4号</w:t>
            </w:r>
          </w:p>
        </w:tc>
      </w:tr>
      <w:tr w14:paraId="5A2B7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122F0A12">
            <w:pPr>
              <w:spacing w:line="400" w:lineRule="exact"/>
              <w:jc w:val="center"/>
              <w:rPr>
                <w:rFonts w:eastAsia="方正仿宋简体" w:cs="仿宋_GB2312"/>
                <w:sz w:val="24"/>
                <w:szCs w:val="24"/>
              </w:rPr>
            </w:pPr>
            <w:r>
              <w:rPr>
                <w:rFonts w:hint="eastAsia" w:eastAsia="方正仿宋简体" w:cs="仿宋_GB2312"/>
                <w:sz w:val="24"/>
                <w:szCs w:val="24"/>
              </w:rPr>
              <w:t>23</w:t>
            </w:r>
          </w:p>
        </w:tc>
        <w:tc>
          <w:tcPr>
            <w:tcW w:w="6866" w:type="dxa"/>
            <w:noWrap w:val="0"/>
            <w:vAlign w:val="center"/>
          </w:tcPr>
          <w:p w14:paraId="277DC79B">
            <w:pPr>
              <w:autoSpaceDN w:val="0"/>
              <w:spacing w:line="300" w:lineRule="exact"/>
              <w:jc w:val="left"/>
              <w:textAlignment w:val="center"/>
              <w:rPr>
                <w:rFonts w:hint="eastAsia" w:eastAsia="仿宋" w:cs="仿宋"/>
                <w:sz w:val="24"/>
                <w:szCs w:val="24"/>
              </w:rPr>
            </w:pPr>
            <w:r>
              <w:rPr>
                <w:rFonts w:hint="eastAsia" w:eastAsia="仿宋" w:cs="仿宋"/>
                <w:sz w:val="24"/>
                <w:szCs w:val="24"/>
              </w:rPr>
              <w:t>《芦</w:t>
            </w:r>
            <w:r>
              <w:rPr>
                <w:rFonts w:hint="eastAsia" w:eastAsia="方正仿宋简体" w:cs="方正仿宋简体"/>
                <w:kern w:val="0"/>
                <w:sz w:val="24"/>
                <w:szCs w:val="24"/>
              </w:rPr>
              <w:t>台经济开发区关于深化房地产业供给侧结构性改革加快建立“租购并举”住房体系的实施意见（暂行）》</w:t>
            </w:r>
          </w:p>
        </w:tc>
        <w:tc>
          <w:tcPr>
            <w:tcW w:w="1895" w:type="dxa"/>
            <w:noWrap w:val="0"/>
            <w:vAlign w:val="center"/>
          </w:tcPr>
          <w:p w14:paraId="42EC5683">
            <w:pPr>
              <w:autoSpaceDN w:val="0"/>
              <w:spacing w:line="300" w:lineRule="exact"/>
              <w:jc w:val="center"/>
              <w:textAlignment w:val="center"/>
              <w:rPr>
                <w:rFonts w:hint="eastAsia" w:eastAsia="仿宋" w:cs="仿宋"/>
                <w:sz w:val="24"/>
                <w:szCs w:val="24"/>
              </w:rPr>
            </w:pPr>
            <w:r>
              <w:rPr>
                <w:rFonts w:hint="eastAsia" w:eastAsia="仿宋" w:cs="仿宋"/>
                <w:sz w:val="24"/>
                <w:szCs w:val="24"/>
              </w:rPr>
              <w:t>芦管字</w:t>
            </w:r>
          </w:p>
          <w:p w14:paraId="644CF03A">
            <w:pPr>
              <w:autoSpaceDN w:val="0"/>
              <w:spacing w:line="300" w:lineRule="exact"/>
              <w:jc w:val="center"/>
              <w:textAlignment w:val="center"/>
              <w:rPr>
                <w:rFonts w:hint="eastAsia" w:eastAsia="仿宋" w:cs="仿宋"/>
                <w:sz w:val="24"/>
                <w:szCs w:val="24"/>
              </w:rPr>
            </w:pPr>
            <w:r>
              <w:rPr>
                <w:rFonts w:hint="eastAsia" w:eastAsia="仿宋" w:cs="仿宋"/>
                <w:sz w:val="24"/>
                <w:szCs w:val="24"/>
              </w:rPr>
              <w:t>〔2023〕3号</w:t>
            </w:r>
          </w:p>
        </w:tc>
      </w:tr>
      <w:tr w14:paraId="3994D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75AE58DE">
            <w:pPr>
              <w:spacing w:line="400" w:lineRule="exact"/>
              <w:jc w:val="center"/>
              <w:rPr>
                <w:rFonts w:eastAsia="方正仿宋简体" w:cs="仿宋_GB2312"/>
                <w:sz w:val="24"/>
                <w:szCs w:val="24"/>
              </w:rPr>
            </w:pPr>
            <w:r>
              <w:rPr>
                <w:rFonts w:hint="eastAsia" w:eastAsia="方正仿宋简体" w:cs="仿宋_GB2312"/>
                <w:sz w:val="24"/>
                <w:szCs w:val="24"/>
              </w:rPr>
              <w:t>24</w:t>
            </w:r>
          </w:p>
        </w:tc>
        <w:tc>
          <w:tcPr>
            <w:tcW w:w="6866" w:type="dxa"/>
            <w:noWrap w:val="0"/>
            <w:vAlign w:val="center"/>
          </w:tcPr>
          <w:p w14:paraId="2F4E8B95">
            <w:pPr>
              <w:autoSpaceDN w:val="0"/>
              <w:spacing w:line="300" w:lineRule="exact"/>
              <w:jc w:val="left"/>
              <w:textAlignment w:val="center"/>
              <w:rPr>
                <w:rFonts w:hint="eastAsia" w:eastAsia="仿宋" w:cs="仿宋"/>
                <w:sz w:val="24"/>
                <w:szCs w:val="24"/>
              </w:rPr>
            </w:pPr>
            <w:r>
              <w:rPr>
                <w:rFonts w:hint="eastAsia" w:eastAsia="仿宋" w:cs="仿宋"/>
                <w:w w:val="95"/>
                <w:sz w:val="24"/>
                <w:szCs w:val="24"/>
              </w:rPr>
              <w:t>《芦台经济开发区“一老一幼”服务提质升级十八条措施》</w:t>
            </w:r>
          </w:p>
        </w:tc>
        <w:tc>
          <w:tcPr>
            <w:tcW w:w="1895" w:type="dxa"/>
            <w:noWrap w:val="0"/>
            <w:vAlign w:val="center"/>
          </w:tcPr>
          <w:p w14:paraId="0CD30F7A">
            <w:pPr>
              <w:autoSpaceDN w:val="0"/>
              <w:spacing w:line="300" w:lineRule="exact"/>
              <w:jc w:val="center"/>
              <w:textAlignment w:val="center"/>
              <w:rPr>
                <w:rFonts w:hint="eastAsia" w:eastAsia="仿宋" w:cs="仿宋"/>
                <w:sz w:val="24"/>
                <w:szCs w:val="24"/>
              </w:rPr>
            </w:pPr>
            <w:r>
              <w:rPr>
                <w:rFonts w:hint="eastAsia" w:eastAsia="仿宋" w:cs="仿宋"/>
                <w:sz w:val="24"/>
                <w:szCs w:val="24"/>
              </w:rPr>
              <w:t>芦办字</w:t>
            </w:r>
          </w:p>
          <w:p w14:paraId="0E253BF9">
            <w:pPr>
              <w:autoSpaceDN w:val="0"/>
              <w:spacing w:line="300" w:lineRule="exact"/>
              <w:jc w:val="center"/>
              <w:textAlignment w:val="center"/>
              <w:rPr>
                <w:rFonts w:hint="eastAsia" w:eastAsia="仿宋" w:cs="仿宋"/>
                <w:sz w:val="24"/>
                <w:szCs w:val="24"/>
              </w:rPr>
            </w:pPr>
            <w:r>
              <w:rPr>
                <w:rFonts w:hint="eastAsia" w:eastAsia="仿宋" w:cs="仿宋"/>
                <w:sz w:val="24"/>
                <w:szCs w:val="24"/>
              </w:rPr>
              <w:t>〔2023〕5号</w:t>
            </w:r>
          </w:p>
        </w:tc>
      </w:tr>
      <w:tr w14:paraId="52672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312" w:hRule="atLeast"/>
          <w:jc w:val="center"/>
        </w:trPr>
        <w:tc>
          <w:tcPr>
            <w:tcW w:w="646" w:type="dxa"/>
            <w:noWrap w:val="0"/>
            <w:vAlign w:val="center"/>
          </w:tcPr>
          <w:p w14:paraId="7D3E540A">
            <w:pPr>
              <w:spacing w:line="400" w:lineRule="exact"/>
              <w:jc w:val="center"/>
              <w:rPr>
                <w:rFonts w:eastAsia="方正仿宋简体" w:cs="仿宋_GB2312"/>
                <w:sz w:val="24"/>
                <w:szCs w:val="24"/>
              </w:rPr>
            </w:pPr>
            <w:r>
              <w:rPr>
                <w:rFonts w:hint="eastAsia" w:eastAsia="方正仿宋简体" w:cs="仿宋_GB2312"/>
                <w:sz w:val="24"/>
                <w:szCs w:val="24"/>
              </w:rPr>
              <w:t>25</w:t>
            </w:r>
          </w:p>
        </w:tc>
        <w:tc>
          <w:tcPr>
            <w:tcW w:w="6866" w:type="dxa"/>
            <w:noWrap w:val="0"/>
            <w:vAlign w:val="center"/>
          </w:tcPr>
          <w:p w14:paraId="2475D0EF">
            <w:pPr>
              <w:autoSpaceDN w:val="0"/>
              <w:spacing w:line="300" w:lineRule="exact"/>
              <w:jc w:val="left"/>
              <w:textAlignment w:val="center"/>
              <w:rPr>
                <w:rFonts w:hint="eastAsia" w:eastAsia="仿宋" w:cs="仿宋"/>
                <w:sz w:val="24"/>
                <w:szCs w:val="24"/>
              </w:rPr>
            </w:pPr>
            <w:r>
              <w:rPr>
                <w:rFonts w:hint="eastAsia" w:eastAsia="仿宋" w:cs="仿宋"/>
                <w:sz w:val="24"/>
                <w:szCs w:val="24"/>
              </w:rPr>
              <w:t>《</w:t>
            </w:r>
            <w:r>
              <w:rPr>
                <w:rFonts w:hint="eastAsia" w:eastAsia="仿宋" w:cs="仿宋"/>
                <w:color w:val="000000"/>
                <w:kern w:val="0"/>
                <w:sz w:val="24"/>
                <w:szCs w:val="24"/>
              </w:rPr>
              <w:t>芦台经济开发区“一老一幼”公益基金</w:t>
            </w:r>
            <w:r>
              <w:rPr>
                <w:rFonts w:hint="eastAsia" w:eastAsia="仿宋" w:cs="仿宋"/>
                <w:sz w:val="24"/>
                <w:szCs w:val="24"/>
              </w:rPr>
              <w:t>管理暂行办法》</w:t>
            </w:r>
          </w:p>
        </w:tc>
        <w:tc>
          <w:tcPr>
            <w:tcW w:w="1895" w:type="dxa"/>
            <w:noWrap w:val="0"/>
            <w:vAlign w:val="center"/>
          </w:tcPr>
          <w:p w14:paraId="3CFFC040">
            <w:pPr>
              <w:autoSpaceDN w:val="0"/>
              <w:spacing w:line="300" w:lineRule="exact"/>
              <w:jc w:val="center"/>
              <w:textAlignment w:val="center"/>
              <w:rPr>
                <w:rFonts w:hint="eastAsia" w:eastAsia="仿宋" w:cs="仿宋"/>
                <w:sz w:val="24"/>
                <w:szCs w:val="24"/>
              </w:rPr>
            </w:pPr>
            <w:r>
              <w:rPr>
                <w:rFonts w:hint="eastAsia" w:eastAsia="仿宋" w:cs="仿宋"/>
                <w:sz w:val="24"/>
                <w:szCs w:val="24"/>
              </w:rPr>
              <w:t>芦管办字</w:t>
            </w:r>
          </w:p>
          <w:p w14:paraId="0169F69C">
            <w:pPr>
              <w:autoSpaceDN w:val="0"/>
              <w:spacing w:line="300" w:lineRule="exact"/>
              <w:jc w:val="center"/>
              <w:textAlignment w:val="center"/>
              <w:rPr>
                <w:rFonts w:hint="eastAsia" w:eastAsia="仿宋" w:cs="仿宋"/>
                <w:sz w:val="24"/>
                <w:szCs w:val="24"/>
              </w:rPr>
            </w:pPr>
            <w:r>
              <w:rPr>
                <w:rFonts w:hint="eastAsia" w:eastAsia="仿宋" w:cs="仿宋"/>
                <w:sz w:val="24"/>
                <w:szCs w:val="24"/>
              </w:rPr>
              <w:t>〔2023〕25号</w:t>
            </w:r>
          </w:p>
        </w:tc>
      </w:tr>
    </w:tbl>
    <w:p w14:paraId="7D517B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djMGQ2MGIwOGZkYmQ5ODVjOTQzZTQ4N2MzYmUifQ=="/>
  </w:docVars>
  <w:rsids>
    <w:rsidRoot w:val="37FA36DA"/>
    <w:rsid w:val="37FA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spacing w:line="0" w:lineRule="atLeast"/>
      <w:jc w:val="both"/>
    </w:pPr>
    <w:rPr>
      <w:rFonts w:ascii="宋体" w:hAnsi="宋体" w:eastAsia="小标宋" w:cs="Times New Roman"/>
      <w:kern w:val="0"/>
      <w:sz w:val="44"/>
      <w:szCs w:val="32"/>
      <w:lang w:val="en-US" w:eastAsia="zh-CN" w:bidi="ar-SA"/>
    </w:rPr>
  </w:style>
  <w:style w:type="paragraph" w:styleId="3">
    <w:name w:val="Normal (Web)"/>
    <w:qFormat/>
    <w:uiPriority w:val="0"/>
    <w:pPr>
      <w:widowControl/>
      <w:spacing w:before="100" w:beforeAutospacing="1" w:after="100" w:afterAutospacing="1"/>
      <w:jc w:val="left"/>
    </w:pPr>
    <w:rPr>
      <w:rFonts w:ascii="宋体" w:hAnsi="宋体" w:eastAsia="仿宋_GB2312" w:cs="宋体"/>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2024-07-16T06:46:00Z</dcterms:created>
  <dc:creator>Administrator</dc:creator>
  <cp:lastModifiedBy>Administrator</cp:lastModifiedBy>
  <dcterms:modified xsi:type="dcterms:W3CDTF">2024-07-16T06:46:47Z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2918FA0984D54FA396FD8B3A21E8985B_11</vt:lpwstr>
  </property>
</Properties>
</file>